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59" w:rsidRDefault="00E66A13" w:rsidP="00450D59">
      <w:pPr>
        <w:jc w:val="center"/>
      </w:pPr>
      <w:r>
        <w:rPr>
          <w:rFonts w:hint="eastAsia"/>
        </w:rPr>
        <w:t>藤里町お</w:t>
      </w:r>
      <w:r w:rsidR="00DF7A22">
        <w:rPr>
          <w:rFonts w:hint="eastAsia"/>
        </w:rPr>
        <w:t>試</w:t>
      </w:r>
      <w:r>
        <w:rPr>
          <w:rFonts w:hint="eastAsia"/>
        </w:rPr>
        <w:t>し移住体験住宅</w:t>
      </w:r>
      <w:r w:rsidR="00450D59">
        <w:rPr>
          <w:rFonts w:hint="eastAsia"/>
        </w:rPr>
        <w:t>実施要綱</w:t>
      </w:r>
    </w:p>
    <w:p w:rsidR="00E66A13" w:rsidRPr="00DF7A22" w:rsidRDefault="00E66A13"/>
    <w:p w:rsidR="0028762D" w:rsidRDefault="0028762D">
      <w:r>
        <w:rPr>
          <w:rFonts w:hint="eastAsia"/>
        </w:rPr>
        <w:t>（目的）</w:t>
      </w:r>
    </w:p>
    <w:p w:rsidR="00572CB2" w:rsidRDefault="0028762D" w:rsidP="00DF7A22">
      <w:pPr>
        <w:ind w:left="210" w:hangingChars="100" w:hanging="210"/>
      </w:pPr>
      <w:r>
        <w:rPr>
          <w:rFonts w:hint="eastAsia"/>
        </w:rPr>
        <w:t>第１条　この</w:t>
      </w:r>
      <w:r w:rsidR="00450D59">
        <w:rPr>
          <w:rFonts w:hint="eastAsia"/>
        </w:rPr>
        <w:t>要綱</w:t>
      </w:r>
      <w:r>
        <w:rPr>
          <w:rFonts w:hint="eastAsia"/>
        </w:rPr>
        <w:t>は、</w:t>
      </w:r>
      <w:r w:rsidR="00572CB2">
        <w:rPr>
          <w:rFonts w:hint="eastAsia"/>
        </w:rPr>
        <w:t>藤里町に移住を検討している者</w:t>
      </w:r>
      <w:r w:rsidR="00B95577">
        <w:rPr>
          <w:rFonts w:hint="eastAsia"/>
        </w:rPr>
        <w:t>が</w:t>
      </w:r>
      <w:r w:rsidR="00572CB2">
        <w:rPr>
          <w:rFonts w:hint="eastAsia"/>
        </w:rPr>
        <w:t>、</w:t>
      </w:r>
      <w:r w:rsidR="00B95577">
        <w:rPr>
          <w:rFonts w:hint="eastAsia"/>
        </w:rPr>
        <w:t>本</w:t>
      </w:r>
      <w:r w:rsidR="007C4F7D">
        <w:rPr>
          <w:rFonts w:hint="eastAsia"/>
        </w:rPr>
        <w:t>町</w:t>
      </w:r>
      <w:r w:rsidR="00C00951">
        <w:rPr>
          <w:rFonts w:hint="eastAsia"/>
        </w:rPr>
        <w:t>での</w:t>
      </w:r>
      <w:r w:rsidR="00572CB2">
        <w:rPr>
          <w:rFonts w:hint="eastAsia"/>
        </w:rPr>
        <w:t>自然や風土及び暮らしの体験、地域住民等との交流体験を</w:t>
      </w:r>
      <w:r w:rsidR="00C00951">
        <w:rPr>
          <w:rFonts w:hint="eastAsia"/>
        </w:rPr>
        <w:t>するため</w:t>
      </w:r>
      <w:r w:rsidR="00B95577">
        <w:rPr>
          <w:rFonts w:hint="eastAsia"/>
        </w:rPr>
        <w:t>に一時的に使用するお試し</w:t>
      </w:r>
      <w:r w:rsidR="00C00951">
        <w:rPr>
          <w:rFonts w:hint="eastAsia"/>
        </w:rPr>
        <w:t>移住体験住宅（以下「お試し住宅」という。）</w:t>
      </w:r>
      <w:r w:rsidR="00B95577">
        <w:rPr>
          <w:rFonts w:hint="eastAsia"/>
        </w:rPr>
        <w:t>の</w:t>
      </w:r>
      <w:r w:rsidR="00C00951">
        <w:rPr>
          <w:rFonts w:hint="eastAsia"/>
        </w:rPr>
        <w:t>設置</w:t>
      </w:r>
      <w:r w:rsidR="00B95577">
        <w:rPr>
          <w:rFonts w:hint="eastAsia"/>
        </w:rPr>
        <w:t>及び管理に関し、必要な事項を定めることにより本</w:t>
      </w:r>
      <w:r w:rsidR="00572CB2">
        <w:rPr>
          <w:rFonts w:hint="eastAsia"/>
        </w:rPr>
        <w:t>町</w:t>
      </w:r>
      <w:r w:rsidR="00B95577">
        <w:rPr>
          <w:rFonts w:hint="eastAsia"/>
        </w:rPr>
        <w:t>へ</w:t>
      </w:r>
      <w:r w:rsidR="00572CB2">
        <w:rPr>
          <w:rFonts w:hint="eastAsia"/>
        </w:rPr>
        <w:t>の移住促進</w:t>
      </w:r>
      <w:r w:rsidR="00B95577">
        <w:rPr>
          <w:rFonts w:hint="eastAsia"/>
        </w:rPr>
        <w:t>と</w:t>
      </w:r>
      <w:r w:rsidR="00572CB2">
        <w:rPr>
          <w:rFonts w:hint="eastAsia"/>
        </w:rPr>
        <w:t>地域活性化を図ることを目的とする。</w:t>
      </w:r>
    </w:p>
    <w:p w:rsidR="00C00951" w:rsidRPr="00994AB6" w:rsidRDefault="00C00951"/>
    <w:p w:rsidR="00E66A13" w:rsidRDefault="00E66A13">
      <w:r>
        <w:rPr>
          <w:rFonts w:hint="eastAsia"/>
        </w:rPr>
        <w:t>（</w:t>
      </w:r>
      <w:r w:rsidR="007C4F7D">
        <w:rPr>
          <w:rFonts w:hint="eastAsia"/>
        </w:rPr>
        <w:t>お試し住宅</w:t>
      </w:r>
      <w:r>
        <w:rPr>
          <w:rFonts w:hint="eastAsia"/>
        </w:rPr>
        <w:t>）</w:t>
      </w:r>
    </w:p>
    <w:p w:rsidR="007C4F7D" w:rsidRDefault="0028762D" w:rsidP="00C00951">
      <w:pPr>
        <w:ind w:left="210" w:hangingChars="100" w:hanging="210"/>
      </w:pPr>
      <w:r>
        <w:rPr>
          <w:rFonts w:hint="eastAsia"/>
        </w:rPr>
        <w:t>第</w:t>
      </w:r>
      <w:r w:rsidR="002C45EC">
        <w:rPr>
          <w:rFonts w:hint="eastAsia"/>
        </w:rPr>
        <w:t>２</w:t>
      </w:r>
      <w:r w:rsidR="00E66A13">
        <w:rPr>
          <w:rFonts w:hint="eastAsia"/>
        </w:rPr>
        <w:t>条</w:t>
      </w:r>
      <w:r w:rsidR="00DF7A22">
        <w:rPr>
          <w:rFonts w:hint="eastAsia"/>
        </w:rPr>
        <w:t xml:space="preserve">　お試し住宅</w:t>
      </w:r>
      <w:r w:rsidR="007C4F7D">
        <w:rPr>
          <w:rFonts w:hint="eastAsia"/>
        </w:rPr>
        <w:t>は、移住検討者に対し、移住生活を体験できる住宅として、一時的に使用させるものとする。</w:t>
      </w:r>
    </w:p>
    <w:p w:rsidR="00E66A13" w:rsidRDefault="007C4F7D" w:rsidP="00C00951">
      <w:pPr>
        <w:ind w:left="210" w:hangingChars="100" w:hanging="210"/>
      </w:pPr>
      <w:r>
        <w:rPr>
          <w:rFonts w:hint="eastAsia"/>
        </w:rPr>
        <w:t>２　お試し住宅の</w:t>
      </w:r>
      <w:r w:rsidR="00DF7A22">
        <w:rPr>
          <w:rFonts w:hint="eastAsia"/>
        </w:rPr>
        <w:t>名称及び位置は</w:t>
      </w:r>
      <w:r>
        <w:rPr>
          <w:rFonts w:hint="eastAsia"/>
        </w:rPr>
        <w:t>、</w:t>
      </w:r>
      <w:r w:rsidR="00DF7A22">
        <w:rPr>
          <w:rFonts w:hint="eastAsia"/>
        </w:rPr>
        <w:t>次のとおりと</w:t>
      </w:r>
      <w:r>
        <w:rPr>
          <w:rFonts w:hint="eastAsia"/>
        </w:rPr>
        <w:t>する。</w:t>
      </w:r>
    </w:p>
    <w:tbl>
      <w:tblPr>
        <w:tblStyle w:val="a3"/>
        <w:tblW w:w="0" w:type="auto"/>
        <w:tblInd w:w="-5" w:type="dxa"/>
        <w:tblLook w:val="04A0" w:firstRow="1" w:lastRow="0" w:firstColumn="1" w:lastColumn="0" w:noHBand="0" w:noVBand="1"/>
      </w:tblPr>
      <w:tblGrid>
        <w:gridCol w:w="2972"/>
        <w:gridCol w:w="3686"/>
      </w:tblGrid>
      <w:tr w:rsidR="00DF7A22" w:rsidTr="00C91358">
        <w:tc>
          <w:tcPr>
            <w:tcW w:w="2972" w:type="dxa"/>
          </w:tcPr>
          <w:p w:rsidR="00DF7A22" w:rsidRDefault="00DF7A22" w:rsidP="00643BCC">
            <w:pPr>
              <w:jc w:val="center"/>
            </w:pPr>
            <w:r>
              <w:rPr>
                <w:rFonts w:hint="eastAsia"/>
              </w:rPr>
              <w:t>名</w:t>
            </w:r>
            <w:r w:rsidR="00643BCC">
              <w:rPr>
                <w:rFonts w:hint="eastAsia"/>
              </w:rPr>
              <w:t xml:space="preserve">　</w:t>
            </w:r>
            <w:r>
              <w:rPr>
                <w:rFonts w:hint="eastAsia"/>
              </w:rPr>
              <w:t>称</w:t>
            </w:r>
          </w:p>
        </w:tc>
        <w:tc>
          <w:tcPr>
            <w:tcW w:w="3686" w:type="dxa"/>
          </w:tcPr>
          <w:p w:rsidR="00DF7A22" w:rsidRDefault="00DF7A22" w:rsidP="00643BCC">
            <w:pPr>
              <w:jc w:val="center"/>
            </w:pPr>
            <w:r>
              <w:rPr>
                <w:rFonts w:hint="eastAsia"/>
              </w:rPr>
              <w:t>位</w:t>
            </w:r>
            <w:r w:rsidR="00643BCC">
              <w:rPr>
                <w:rFonts w:hint="eastAsia"/>
              </w:rPr>
              <w:t xml:space="preserve">　</w:t>
            </w:r>
            <w:r>
              <w:rPr>
                <w:rFonts w:hint="eastAsia"/>
              </w:rPr>
              <w:t>置</w:t>
            </w:r>
          </w:p>
        </w:tc>
        <w:bookmarkStart w:id="0" w:name="_GoBack"/>
        <w:bookmarkEnd w:id="0"/>
      </w:tr>
      <w:tr w:rsidR="00DF7A22" w:rsidTr="00C91358">
        <w:tc>
          <w:tcPr>
            <w:tcW w:w="2972" w:type="dxa"/>
          </w:tcPr>
          <w:p w:rsidR="00DF7A22" w:rsidRDefault="00DF7A22">
            <w:r>
              <w:rPr>
                <w:rFonts w:hint="eastAsia"/>
              </w:rPr>
              <w:t>藤里町お試し移住体験住宅</w:t>
            </w:r>
          </w:p>
        </w:tc>
        <w:tc>
          <w:tcPr>
            <w:tcW w:w="3686" w:type="dxa"/>
          </w:tcPr>
          <w:p w:rsidR="00DF7A22" w:rsidRDefault="00DF7A22">
            <w:r>
              <w:rPr>
                <w:rFonts w:hint="eastAsia"/>
              </w:rPr>
              <w:t>藤里町粕毛字</w:t>
            </w:r>
            <w:r w:rsidR="00643BCC">
              <w:rPr>
                <w:rFonts w:hint="eastAsia"/>
              </w:rPr>
              <w:t>春日野１２４番地１</w:t>
            </w:r>
          </w:p>
        </w:tc>
      </w:tr>
    </w:tbl>
    <w:p w:rsidR="00E66A13" w:rsidRDefault="00E66A13"/>
    <w:p w:rsidR="007D4AA7" w:rsidRDefault="007D4AA7">
      <w:r>
        <w:rPr>
          <w:rFonts w:hint="eastAsia"/>
        </w:rPr>
        <w:t>（</w:t>
      </w:r>
      <w:r w:rsidR="00F07250">
        <w:rPr>
          <w:rFonts w:hint="eastAsia"/>
        </w:rPr>
        <w:t>使用</w:t>
      </w:r>
      <w:r w:rsidR="00994AB6">
        <w:rPr>
          <w:rFonts w:hint="eastAsia"/>
        </w:rPr>
        <w:t>者の条件</w:t>
      </w:r>
      <w:r>
        <w:rPr>
          <w:rFonts w:hint="eastAsia"/>
        </w:rPr>
        <w:t>）</w:t>
      </w:r>
    </w:p>
    <w:p w:rsidR="007D4AA7" w:rsidRDefault="0028762D" w:rsidP="00E726E5">
      <w:pPr>
        <w:ind w:left="210" w:hangingChars="100" w:hanging="210"/>
      </w:pPr>
      <w:r>
        <w:rPr>
          <w:rFonts w:hint="eastAsia"/>
        </w:rPr>
        <w:t>第</w:t>
      </w:r>
      <w:r w:rsidR="002C45EC">
        <w:rPr>
          <w:rFonts w:hint="eastAsia"/>
        </w:rPr>
        <w:t>３</w:t>
      </w:r>
      <w:r w:rsidR="007D4AA7">
        <w:rPr>
          <w:rFonts w:hint="eastAsia"/>
        </w:rPr>
        <w:t>条</w:t>
      </w:r>
      <w:r w:rsidR="002A74DF">
        <w:rPr>
          <w:rFonts w:hint="eastAsia"/>
        </w:rPr>
        <w:t xml:space="preserve">　</w:t>
      </w:r>
      <w:r w:rsidR="00E726E5">
        <w:rPr>
          <w:rFonts w:hint="eastAsia"/>
        </w:rPr>
        <w:t>お試し住宅を使用できる者は、次に掲げる各号のすべてを満たす者でなければならない。</w:t>
      </w:r>
    </w:p>
    <w:p w:rsidR="00E726E5" w:rsidRDefault="00E726E5">
      <w:r>
        <w:rPr>
          <w:rFonts w:hint="eastAsia"/>
        </w:rPr>
        <w:t>（１）</w:t>
      </w:r>
      <w:r w:rsidR="00A32C00">
        <w:rPr>
          <w:rFonts w:hint="eastAsia"/>
        </w:rPr>
        <w:t>本町への</w:t>
      </w:r>
      <w:r w:rsidR="00304013">
        <w:rPr>
          <w:rFonts w:hint="eastAsia"/>
        </w:rPr>
        <w:t>移住</w:t>
      </w:r>
      <w:r w:rsidR="00B92333">
        <w:rPr>
          <w:rFonts w:hint="eastAsia"/>
        </w:rPr>
        <w:t>を検討している</w:t>
      </w:r>
      <w:r w:rsidR="00304013">
        <w:rPr>
          <w:rFonts w:hint="eastAsia"/>
        </w:rPr>
        <w:t>者</w:t>
      </w:r>
      <w:r w:rsidR="00A32C00">
        <w:rPr>
          <w:rFonts w:hint="eastAsia"/>
        </w:rPr>
        <w:t>及びその家族</w:t>
      </w:r>
    </w:p>
    <w:p w:rsidR="00E726E5" w:rsidRDefault="00E726E5">
      <w:r>
        <w:rPr>
          <w:rFonts w:hint="eastAsia"/>
        </w:rPr>
        <w:t>（２）</w:t>
      </w:r>
      <w:r w:rsidR="00A32C00">
        <w:rPr>
          <w:rFonts w:hint="eastAsia"/>
        </w:rPr>
        <w:t>使用期間中、円滑かつ積極的に周辺の地域住民と交流を持てる者</w:t>
      </w:r>
    </w:p>
    <w:p w:rsidR="00E726E5" w:rsidRDefault="00E726E5">
      <w:r>
        <w:rPr>
          <w:rFonts w:hint="eastAsia"/>
        </w:rPr>
        <w:t>（３）</w:t>
      </w:r>
      <w:r w:rsidR="00A32C00">
        <w:rPr>
          <w:rFonts w:hint="eastAsia"/>
        </w:rPr>
        <w:t>転勤等による一時的な転入予定者でないこと</w:t>
      </w:r>
    </w:p>
    <w:p w:rsidR="00F962F8" w:rsidRDefault="00F962F8">
      <w:r>
        <w:rPr>
          <w:rFonts w:hint="eastAsia"/>
        </w:rPr>
        <w:t>（４）旅行に伴う宿泊利用でない者</w:t>
      </w:r>
    </w:p>
    <w:p w:rsidR="001738CE" w:rsidRDefault="00F962F8" w:rsidP="00A32C00">
      <w:pPr>
        <w:ind w:left="630" w:hangingChars="300" w:hanging="630"/>
      </w:pPr>
      <w:r>
        <w:rPr>
          <w:rFonts w:hint="eastAsia"/>
        </w:rPr>
        <w:t>（５</w:t>
      </w:r>
      <w:r w:rsidR="00E726E5">
        <w:rPr>
          <w:rFonts w:hint="eastAsia"/>
        </w:rPr>
        <w:t>）</w:t>
      </w:r>
      <w:r w:rsidR="00A32C00">
        <w:rPr>
          <w:rFonts w:hint="eastAsia"/>
        </w:rPr>
        <w:t>藤里町暴力団排除</w:t>
      </w:r>
      <w:r w:rsidR="00450D59">
        <w:rPr>
          <w:rFonts w:hint="eastAsia"/>
        </w:rPr>
        <w:t>要綱</w:t>
      </w:r>
      <w:r w:rsidR="00A32C00">
        <w:rPr>
          <w:rFonts w:hint="eastAsia"/>
        </w:rPr>
        <w:t>（平成２４年藤里町</w:t>
      </w:r>
      <w:r w:rsidR="00450D59">
        <w:rPr>
          <w:rFonts w:hint="eastAsia"/>
        </w:rPr>
        <w:t>要綱</w:t>
      </w:r>
      <w:r w:rsidR="00A32C00">
        <w:rPr>
          <w:rFonts w:hint="eastAsia"/>
        </w:rPr>
        <w:t>第５号）第２条第１号に規定する暴力</w:t>
      </w:r>
    </w:p>
    <w:p w:rsidR="00A32C00" w:rsidRDefault="00A32C00" w:rsidP="001738CE">
      <w:pPr>
        <w:ind w:leftChars="200" w:left="630" w:hangingChars="100" w:hanging="210"/>
      </w:pPr>
      <w:r>
        <w:rPr>
          <w:rFonts w:hint="eastAsia"/>
        </w:rPr>
        <w:t>団員等でないこと。</w:t>
      </w:r>
    </w:p>
    <w:p w:rsidR="00F962F8" w:rsidRDefault="00A72B96" w:rsidP="00A72B96">
      <w:pPr>
        <w:ind w:left="210" w:hangingChars="100" w:hanging="210"/>
      </w:pPr>
      <w:r>
        <w:rPr>
          <w:rFonts w:hint="eastAsia"/>
        </w:rPr>
        <w:t>２　お試し住宅を使用することができる者は、前項に規定する者のほか、地域住民団体等町長が適当と認める者とする。</w:t>
      </w:r>
    </w:p>
    <w:p w:rsidR="00C2189A" w:rsidRDefault="00C2189A" w:rsidP="00A72B96">
      <w:pPr>
        <w:ind w:left="210" w:hangingChars="100" w:hanging="210"/>
      </w:pPr>
    </w:p>
    <w:p w:rsidR="002C45EC" w:rsidRDefault="002C45EC" w:rsidP="002C45EC">
      <w:r>
        <w:t>（</w:t>
      </w:r>
      <w:r w:rsidR="002D3A05">
        <w:rPr>
          <w:rFonts w:hint="eastAsia"/>
        </w:rPr>
        <w:t>使用</w:t>
      </w:r>
      <w:r>
        <w:t>の申請）</w:t>
      </w:r>
    </w:p>
    <w:p w:rsidR="002C45EC" w:rsidRDefault="002C45EC" w:rsidP="002C45EC">
      <w:pPr>
        <w:ind w:left="210" w:hangingChars="100" w:hanging="210"/>
      </w:pPr>
      <w:r>
        <w:t>第</w:t>
      </w:r>
      <w:r w:rsidR="00D177DE">
        <w:rPr>
          <w:rFonts w:hint="eastAsia"/>
        </w:rPr>
        <w:t>４</w:t>
      </w:r>
      <w:r>
        <w:t>条　お試し住宅を使用しようとする者</w:t>
      </w:r>
      <w:r w:rsidR="002D3A05">
        <w:rPr>
          <w:rFonts w:hint="eastAsia"/>
        </w:rPr>
        <w:t>（以下「</w:t>
      </w:r>
      <w:r w:rsidR="007628DA">
        <w:rPr>
          <w:rFonts w:hint="eastAsia"/>
        </w:rPr>
        <w:t>申請者</w:t>
      </w:r>
      <w:r w:rsidR="002D3A05">
        <w:rPr>
          <w:rFonts w:hint="eastAsia"/>
        </w:rPr>
        <w:t>」という。）</w:t>
      </w:r>
      <w:r>
        <w:t>は、藤里町</w:t>
      </w:r>
      <w:r>
        <w:rPr>
          <w:rFonts w:hint="eastAsia"/>
        </w:rPr>
        <w:t>お試し移住体験住宅</w:t>
      </w:r>
      <w:r w:rsidR="00B92333">
        <w:rPr>
          <w:rFonts w:hint="eastAsia"/>
        </w:rPr>
        <w:t>等一時使用</w:t>
      </w:r>
      <w:r>
        <w:rPr>
          <w:rFonts w:hint="eastAsia"/>
        </w:rPr>
        <w:t>申請書（様式第１号。以下「申請書」という。）を町長に提出しなければならない。ただし、未成年者のみの申請書は受け付けないものとする。</w:t>
      </w:r>
    </w:p>
    <w:p w:rsidR="002C45EC" w:rsidRDefault="002C45EC" w:rsidP="002C45EC">
      <w:pPr>
        <w:ind w:left="210" w:hangingChars="100" w:hanging="210"/>
      </w:pPr>
      <w:r>
        <w:rPr>
          <w:rFonts w:hint="eastAsia"/>
        </w:rPr>
        <w:t>２　申請書は、使用する７日前までの提出とするものとする。なお、</w:t>
      </w:r>
      <w:r w:rsidR="00736B81">
        <w:rPr>
          <w:rFonts w:hint="eastAsia"/>
        </w:rPr>
        <w:t>町長</w:t>
      </w:r>
      <w:r>
        <w:rPr>
          <w:rFonts w:hint="eastAsia"/>
        </w:rPr>
        <w:t>がやむを得ない理由があると認めるときは、この限りでない。</w:t>
      </w:r>
    </w:p>
    <w:p w:rsidR="002C45EC" w:rsidRDefault="002C45EC" w:rsidP="002C45EC"/>
    <w:p w:rsidR="002C45EC" w:rsidRDefault="002C45EC" w:rsidP="002C45EC">
      <w:r>
        <w:rPr>
          <w:rFonts w:hint="eastAsia"/>
        </w:rPr>
        <w:t>（</w:t>
      </w:r>
      <w:r w:rsidR="002D3A05">
        <w:rPr>
          <w:rFonts w:hint="eastAsia"/>
        </w:rPr>
        <w:t>使用</w:t>
      </w:r>
      <w:r>
        <w:rPr>
          <w:rFonts w:hint="eastAsia"/>
        </w:rPr>
        <w:t>の許可）</w:t>
      </w:r>
    </w:p>
    <w:p w:rsidR="002C45EC" w:rsidRDefault="00D177DE" w:rsidP="002C45EC">
      <w:pPr>
        <w:ind w:left="210" w:hangingChars="100" w:hanging="210"/>
      </w:pPr>
      <w:r>
        <w:rPr>
          <w:rFonts w:hint="eastAsia"/>
        </w:rPr>
        <w:t>第５</w:t>
      </w:r>
      <w:r w:rsidR="002C45EC">
        <w:rPr>
          <w:rFonts w:hint="eastAsia"/>
        </w:rPr>
        <w:t xml:space="preserve">条　</w:t>
      </w:r>
      <w:r w:rsidR="00736B81">
        <w:rPr>
          <w:rFonts w:hint="eastAsia"/>
        </w:rPr>
        <w:t>町長</w:t>
      </w:r>
      <w:r w:rsidR="002C45EC">
        <w:rPr>
          <w:rFonts w:hint="eastAsia"/>
        </w:rPr>
        <w:t>は前条の規定による申請書を受け、その内容を審査し、支障がないと認めたときは、藤里町お試し移住体験住宅</w:t>
      </w:r>
      <w:r w:rsidR="00B92333">
        <w:rPr>
          <w:rFonts w:hint="eastAsia"/>
        </w:rPr>
        <w:t>等一時</w:t>
      </w:r>
      <w:r w:rsidR="002C45EC">
        <w:rPr>
          <w:rFonts w:hint="eastAsia"/>
        </w:rPr>
        <w:t>使用許可書（様式第２号。以下「許可</w:t>
      </w:r>
      <w:r w:rsidR="007628DA">
        <w:rPr>
          <w:rFonts w:hint="eastAsia"/>
        </w:rPr>
        <w:t>書</w:t>
      </w:r>
      <w:r w:rsidR="00340B86">
        <w:rPr>
          <w:rFonts w:hint="eastAsia"/>
        </w:rPr>
        <w:t>」</w:t>
      </w:r>
      <w:r w:rsidR="002C45EC">
        <w:rPr>
          <w:rFonts w:hint="eastAsia"/>
        </w:rPr>
        <w:t>という。）</w:t>
      </w:r>
      <w:r w:rsidR="002C45EC">
        <w:rPr>
          <w:rFonts w:hint="eastAsia"/>
        </w:rPr>
        <w:lastRenderedPageBreak/>
        <w:t>を交付する。</w:t>
      </w:r>
    </w:p>
    <w:p w:rsidR="00736B81" w:rsidRDefault="00736B81" w:rsidP="00736B81">
      <w:pPr>
        <w:ind w:left="210" w:hangingChars="100" w:hanging="210"/>
      </w:pPr>
      <w:r>
        <w:rPr>
          <w:rFonts w:hint="eastAsia"/>
        </w:rPr>
        <w:t>２　町長は、お試し住宅の管理上必要と認めるときは、使用許可に条件を付することができる。</w:t>
      </w:r>
    </w:p>
    <w:p w:rsidR="00736B81" w:rsidRDefault="00736B81" w:rsidP="00736B81"/>
    <w:p w:rsidR="00994AB6" w:rsidRDefault="00994AB6" w:rsidP="00736B81">
      <w:r>
        <w:rPr>
          <w:rFonts w:hint="eastAsia"/>
        </w:rPr>
        <w:t>（契約）</w:t>
      </w:r>
    </w:p>
    <w:p w:rsidR="00B92333" w:rsidRDefault="00994AB6" w:rsidP="00A636A3">
      <w:pPr>
        <w:ind w:left="210" w:hangingChars="100" w:hanging="210"/>
      </w:pPr>
      <w:r>
        <w:rPr>
          <w:rFonts w:hint="eastAsia"/>
        </w:rPr>
        <w:t xml:space="preserve">第６条　</w:t>
      </w:r>
      <w:r w:rsidR="007628DA">
        <w:rPr>
          <w:rFonts w:hint="eastAsia"/>
        </w:rPr>
        <w:t>第５条第１項の規定に基づき</w:t>
      </w:r>
      <w:r>
        <w:rPr>
          <w:rFonts w:hint="eastAsia"/>
        </w:rPr>
        <w:t>許可</w:t>
      </w:r>
      <w:r w:rsidR="007628DA">
        <w:rPr>
          <w:rFonts w:hint="eastAsia"/>
        </w:rPr>
        <w:t>書</w:t>
      </w:r>
      <w:r>
        <w:rPr>
          <w:rFonts w:hint="eastAsia"/>
        </w:rPr>
        <w:t>の</w:t>
      </w:r>
      <w:r w:rsidR="009D5515">
        <w:rPr>
          <w:rFonts w:hint="eastAsia"/>
        </w:rPr>
        <w:t>交付を受けた申請者</w:t>
      </w:r>
      <w:r w:rsidR="007628DA">
        <w:rPr>
          <w:rFonts w:hint="eastAsia"/>
        </w:rPr>
        <w:t>（以下「使用者」という）</w:t>
      </w:r>
      <w:r w:rsidR="009D5515">
        <w:rPr>
          <w:rFonts w:hint="eastAsia"/>
        </w:rPr>
        <w:t>は、</w:t>
      </w:r>
      <w:r w:rsidR="00B92333">
        <w:rPr>
          <w:rFonts w:hint="eastAsia"/>
        </w:rPr>
        <w:t>お試し住宅の使用にあたって町と別に定める契約書により、当該お試し住宅の賃貸借に係る契約を締結するものとする。</w:t>
      </w:r>
    </w:p>
    <w:p w:rsidR="00994AB6" w:rsidRDefault="003613F4" w:rsidP="00736B81">
      <w:r>
        <w:rPr>
          <w:rFonts w:hint="eastAsia"/>
        </w:rPr>
        <w:t>２　前項の規定は、第３条第２項に規定する者のお試し住宅の使用にあたっては、適用しない。</w:t>
      </w:r>
    </w:p>
    <w:p w:rsidR="003613F4" w:rsidRDefault="003613F4" w:rsidP="00736B81"/>
    <w:p w:rsidR="00736B81" w:rsidRDefault="00504643" w:rsidP="00736B81">
      <w:r>
        <w:rPr>
          <w:rFonts w:hint="eastAsia"/>
        </w:rPr>
        <w:t>（</w:t>
      </w:r>
      <w:r w:rsidR="0050548A">
        <w:rPr>
          <w:rFonts w:hint="eastAsia"/>
        </w:rPr>
        <w:t>使用</w:t>
      </w:r>
      <w:r w:rsidR="00736B81">
        <w:rPr>
          <w:rFonts w:hint="eastAsia"/>
        </w:rPr>
        <w:t>期間）</w:t>
      </w:r>
    </w:p>
    <w:p w:rsidR="00736B81" w:rsidRPr="007628DA" w:rsidRDefault="00736B81" w:rsidP="00C2189A">
      <w:pPr>
        <w:ind w:left="210" w:hangingChars="100" w:hanging="210"/>
      </w:pPr>
      <w:r>
        <w:rPr>
          <w:rFonts w:hint="eastAsia"/>
        </w:rPr>
        <w:t>第</w:t>
      </w:r>
      <w:r w:rsidR="00CD4EF9">
        <w:rPr>
          <w:rFonts w:hint="eastAsia"/>
        </w:rPr>
        <w:t>７</w:t>
      </w:r>
      <w:r w:rsidR="00C2189A">
        <w:rPr>
          <w:rFonts w:hint="eastAsia"/>
        </w:rPr>
        <w:t>条　お試し住宅</w:t>
      </w:r>
      <w:r w:rsidR="00B92333">
        <w:rPr>
          <w:rFonts w:hint="eastAsia"/>
        </w:rPr>
        <w:t>を使用することができる</w:t>
      </w:r>
      <w:r w:rsidR="00C2189A">
        <w:rPr>
          <w:rFonts w:hint="eastAsia"/>
        </w:rPr>
        <w:t>期間は、</w:t>
      </w:r>
      <w:r w:rsidR="003A4FF5">
        <w:rPr>
          <w:rFonts w:hint="eastAsia"/>
        </w:rPr>
        <w:t>３日</w:t>
      </w:r>
      <w:r>
        <w:rPr>
          <w:rFonts w:hint="eastAsia"/>
        </w:rPr>
        <w:t>以上</w:t>
      </w:r>
      <w:r w:rsidR="00A37F96">
        <w:rPr>
          <w:rFonts w:hint="eastAsia"/>
        </w:rPr>
        <w:t>３０日</w:t>
      </w:r>
      <w:r>
        <w:rPr>
          <w:rFonts w:hint="eastAsia"/>
        </w:rPr>
        <w:t>以内と</w:t>
      </w:r>
      <w:r w:rsidR="005E4F88">
        <w:rPr>
          <w:rFonts w:hint="eastAsia"/>
        </w:rPr>
        <w:t>し、前条に規定</w:t>
      </w:r>
      <w:r w:rsidR="005E4F88" w:rsidRPr="007628DA">
        <w:rPr>
          <w:rFonts w:hint="eastAsia"/>
        </w:rPr>
        <w:t>する契約書において定める。</w:t>
      </w:r>
      <w:r w:rsidR="00662EA1" w:rsidRPr="007628DA">
        <w:rPr>
          <w:rFonts w:hint="eastAsia"/>
        </w:rPr>
        <w:t>ただし、町長が特に認めた場合は、この限りでない。</w:t>
      </w:r>
    </w:p>
    <w:p w:rsidR="00736B81" w:rsidRPr="00B92333" w:rsidRDefault="00736B81" w:rsidP="00736B81"/>
    <w:p w:rsidR="00736B81" w:rsidRDefault="00736B81" w:rsidP="00736B81">
      <w:r>
        <w:rPr>
          <w:rFonts w:hint="eastAsia"/>
        </w:rPr>
        <w:t>（</w:t>
      </w:r>
      <w:r w:rsidR="0050548A">
        <w:rPr>
          <w:rFonts w:hint="eastAsia"/>
        </w:rPr>
        <w:t>使用</w:t>
      </w:r>
      <w:r w:rsidR="005E4F88">
        <w:rPr>
          <w:rFonts w:hint="eastAsia"/>
        </w:rPr>
        <w:t>料</w:t>
      </w:r>
      <w:r>
        <w:rPr>
          <w:rFonts w:hint="eastAsia"/>
        </w:rPr>
        <w:t>）</w:t>
      </w:r>
    </w:p>
    <w:p w:rsidR="00736B81" w:rsidRDefault="00736B81" w:rsidP="00736B81">
      <w:r>
        <w:rPr>
          <w:rFonts w:hint="eastAsia"/>
        </w:rPr>
        <w:t>第</w:t>
      </w:r>
      <w:r w:rsidR="00CD4EF9">
        <w:rPr>
          <w:rFonts w:hint="eastAsia"/>
        </w:rPr>
        <w:t>８</w:t>
      </w:r>
      <w:r w:rsidR="00F578E6">
        <w:rPr>
          <w:rFonts w:hint="eastAsia"/>
        </w:rPr>
        <w:t>条　お試し住宅の</w:t>
      </w:r>
      <w:r w:rsidR="0050548A">
        <w:rPr>
          <w:rFonts w:hint="eastAsia"/>
        </w:rPr>
        <w:t>使用料</w:t>
      </w:r>
      <w:r>
        <w:rPr>
          <w:rFonts w:hint="eastAsia"/>
        </w:rPr>
        <w:t>は、別表１のとおりとする。</w:t>
      </w:r>
    </w:p>
    <w:p w:rsidR="00736B81" w:rsidRDefault="00736B81" w:rsidP="00736B81">
      <w:r>
        <w:rPr>
          <w:rFonts w:hint="eastAsia"/>
        </w:rPr>
        <w:t xml:space="preserve">２　</w:t>
      </w:r>
      <w:r w:rsidR="002D3A05">
        <w:rPr>
          <w:rFonts w:hint="eastAsia"/>
        </w:rPr>
        <w:t>使用</w:t>
      </w:r>
      <w:r w:rsidR="0058702C">
        <w:rPr>
          <w:rFonts w:hint="eastAsia"/>
        </w:rPr>
        <w:t>者は、</w:t>
      </w:r>
      <w:r>
        <w:rPr>
          <w:rFonts w:hint="eastAsia"/>
        </w:rPr>
        <w:t>前項の</w:t>
      </w:r>
      <w:r w:rsidR="0050548A">
        <w:rPr>
          <w:rFonts w:hint="eastAsia"/>
        </w:rPr>
        <w:t>使用</w:t>
      </w:r>
      <w:r>
        <w:rPr>
          <w:rFonts w:hint="eastAsia"/>
        </w:rPr>
        <w:t>料</w:t>
      </w:r>
      <w:r w:rsidR="0058702C">
        <w:rPr>
          <w:rFonts w:hint="eastAsia"/>
        </w:rPr>
        <w:t>を前納しなければならない。</w:t>
      </w:r>
    </w:p>
    <w:p w:rsidR="00F578E6" w:rsidRDefault="00F578E6" w:rsidP="00F578E6">
      <w:pPr>
        <w:ind w:left="210" w:hangingChars="100" w:hanging="210"/>
      </w:pPr>
      <w:r>
        <w:rPr>
          <w:rFonts w:hint="eastAsia"/>
        </w:rPr>
        <w:t>３　第１項の</w:t>
      </w:r>
      <w:r w:rsidR="00C33EB2">
        <w:rPr>
          <w:rFonts w:hint="eastAsia"/>
        </w:rPr>
        <w:t>使用</w:t>
      </w:r>
      <w:r>
        <w:rPr>
          <w:rFonts w:hint="eastAsia"/>
        </w:rPr>
        <w:t>料は、</w:t>
      </w:r>
      <w:r w:rsidR="00C33EB2">
        <w:rPr>
          <w:rFonts w:hint="eastAsia"/>
        </w:rPr>
        <w:t>お試し住宅の使用に伴う</w:t>
      </w:r>
      <w:r>
        <w:rPr>
          <w:rFonts w:hint="eastAsia"/>
        </w:rPr>
        <w:t>光熱水費</w:t>
      </w:r>
      <w:r w:rsidR="00A969C8">
        <w:rPr>
          <w:rFonts w:hint="eastAsia"/>
        </w:rPr>
        <w:t>、</w:t>
      </w:r>
      <w:r w:rsidR="00942D36">
        <w:rPr>
          <w:rFonts w:hint="eastAsia"/>
        </w:rPr>
        <w:t>燃料費、放送受信料、</w:t>
      </w:r>
      <w:r w:rsidR="00A969C8">
        <w:rPr>
          <w:rFonts w:hint="eastAsia"/>
        </w:rPr>
        <w:t>インターネット回線使用料</w:t>
      </w:r>
      <w:r>
        <w:rPr>
          <w:rFonts w:hint="eastAsia"/>
        </w:rPr>
        <w:t>を含むものとする。ただし、飲食費、寝具</w:t>
      </w:r>
      <w:r w:rsidR="00BE6C92">
        <w:rPr>
          <w:rFonts w:hint="eastAsia"/>
        </w:rPr>
        <w:t>、</w:t>
      </w:r>
      <w:r>
        <w:rPr>
          <w:rFonts w:hint="eastAsia"/>
        </w:rPr>
        <w:t>消耗品</w:t>
      </w:r>
      <w:r w:rsidR="00BE6C92">
        <w:rPr>
          <w:rFonts w:hint="eastAsia"/>
        </w:rPr>
        <w:t>などお試し住宅</w:t>
      </w:r>
      <w:r w:rsidR="00942D36">
        <w:rPr>
          <w:rFonts w:hint="eastAsia"/>
        </w:rPr>
        <w:t>に備え付け以外の</w:t>
      </w:r>
      <w:r w:rsidR="00BE6C92">
        <w:rPr>
          <w:rFonts w:hint="eastAsia"/>
        </w:rPr>
        <w:t>器具</w:t>
      </w:r>
      <w:r w:rsidR="00942D36">
        <w:rPr>
          <w:rFonts w:hint="eastAsia"/>
        </w:rPr>
        <w:t>及び備品等に要する費用</w:t>
      </w:r>
      <w:r w:rsidR="00BE6C92">
        <w:rPr>
          <w:rFonts w:hint="eastAsia"/>
        </w:rPr>
        <w:t>は</w:t>
      </w:r>
      <w:r>
        <w:rPr>
          <w:rFonts w:hint="eastAsia"/>
        </w:rPr>
        <w:t>含まず</w:t>
      </w:r>
      <w:r w:rsidR="002D3A05">
        <w:rPr>
          <w:rFonts w:hint="eastAsia"/>
        </w:rPr>
        <w:t>使用</w:t>
      </w:r>
      <w:r>
        <w:rPr>
          <w:rFonts w:hint="eastAsia"/>
        </w:rPr>
        <w:t>者の負担とする。</w:t>
      </w:r>
    </w:p>
    <w:p w:rsidR="00D62516" w:rsidRPr="00B36E15" w:rsidRDefault="00F578E6" w:rsidP="00D62516">
      <w:pPr>
        <w:ind w:left="210" w:hangingChars="100" w:hanging="210"/>
      </w:pPr>
      <w:r>
        <w:rPr>
          <w:rFonts w:hint="eastAsia"/>
        </w:rPr>
        <w:t>４</w:t>
      </w:r>
      <w:r w:rsidR="00D62516" w:rsidRPr="00B36E15">
        <w:rPr>
          <w:rFonts w:hint="eastAsia"/>
        </w:rPr>
        <w:t xml:space="preserve">　</w:t>
      </w:r>
      <w:r>
        <w:rPr>
          <w:rFonts w:hint="eastAsia"/>
        </w:rPr>
        <w:t>既納の</w:t>
      </w:r>
      <w:r w:rsidR="00C33EB2">
        <w:rPr>
          <w:rFonts w:hint="eastAsia"/>
        </w:rPr>
        <w:t>使用</w:t>
      </w:r>
      <w:r w:rsidR="00D62516" w:rsidRPr="00B36E15">
        <w:rPr>
          <w:rFonts w:hint="eastAsia"/>
        </w:rPr>
        <w:t>料は、</w:t>
      </w:r>
      <w:r w:rsidR="00B36E15" w:rsidRPr="00B36E15">
        <w:rPr>
          <w:rFonts w:hint="eastAsia"/>
        </w:rPr>
        <w:t>これを</w:t>
      </w:r>
      <w:r w:rsidR="00D62516" w:rsidRPr="00B36E15">
        <w:rPr>
          <w:rFonts w:hint="eastAsia"/>
        </w:rPr>
        <w:t>還付しない。ただし、町長が</w:t>
      </w:r>
      <w:r w:rsidR="00B36E15" w:rsidRPr="00B36E15">
        <w:rPr>
          <w:rFonts w:hint="eastAsia"/>
        </w:rPr>
        <w:t>特に必要</w:t>
      </w:r>
      <w:r w:rsidR="00D62516" w:rsidRPr="00B36E15">
        <w:rPr>
          <w:rFonts w:hint="eastAsia"/>
        </w:rPr>
        <w:t>と認めた</w:t>
      </w:r>
      <w:r w:rsidR="00B36E15" w:rsidRPr="00B36E15">
        <w:rPr>
          <w:rFonts w:hint="eastAsia"/>
        </w:rPr>
        <w:t>場合</w:t>
      </w:r>
      <w:r w:rsidR="00D62516" w:rsidRPr="00B36E15">
        <w:rPr>
          <w:rFonts w:hint="eastAsia"/>
        </w:rPr>
        <w:t>は、その一部又は全部を還付することができるものとし、次に掲げる場合とする。</w:t>
      </w:r>
    </w:p>
    <w:p w:rsidR="00D62516" w:rsidRPr="00B36E15" w:rsidRDefault="00B36E15" w:rsidP="00D62516">
      <w:pPr>
        <w:ind w:left="420" w:hangingChars="200" w:hanging="420"/>
      </w:pPr>
      <w:r w:rsidRPr="00B36E15">
        <w:rPr>
          <w:rFonts w:hint="eastAsia"/>
        </w:rPr>
        <w:t>（１）お試し住宅が災害その他</w:t>
      </w:r>
      <w:r w:rsidR="002D3A05">
        <w:rPr>
          <w:rFonts w:hint="eastAsia"/>
        </w:rPr>
        <w:t>使用</w:t>
      </w:r>
      <w:r w:rsidRPr="00B36E15">
        <w:rPr>
          <w:rFonts w:hint="eastAsia"/>
        </w:rPr>
        <w:t>者の責めに帰することができない理由により</w:t>
      </w:r>
      <w:r w:rsidR="002D3A05">
        <w:rPr>
          <w:rFonts w:hint="eastAsia"/>
        </w:rPr>
        <w:t>使用</w:t>
      </w:r>
      <w:r w:rsidRPr="00B36E15">
        <w:rPr>
          <w:rFonts w:hint="eastAsia"/>
        </w:rPr>
        <w:t>できなく</w:t>
      </w:r>
      <w:r w:rsidR="00D62516" w:rsidRPr="00B36E15">
        <w:rPr>
          <w:rFonts w:hint="eastAsia"/>
        </w:rPr>
        <w:t>なった</w:t>
      </w:r>
      <w:r w:rsidRPr="00B36E15">
        <w:rPr>
          <w:rFonts w:hint="eastAsia"/>
        </w:rPr>
        <w:t>場合は、</w:t>
      </w:r>
      <w:r w:rsidR="00C33EB2">
        <w:rPr>
          <w:rFonts w:hint="eastAsia"/>
        </w:rPr>
        <w:t>使用</w:t>
      </w:r>
      <w:r w:rsidR="00D62516" w:rsidRPr="00B36E15">
        <w:rPr>
          <w:rFonts w:hint="eastAsia"/>
        </w:rPr>
        <w:t>未済期間分の</w:t>
      </w:r>
      <w:r w:rsidR="00C33EB2">
        <w:rPr>
          <w:rFonts w:hint="eastAsia"/>
        </w:rPr>
        <w:t>使用</w:t>
      </w:r>
      <w:r w:rsidR="00D62516" w:rsidRPr="00B36E15">
        <w:rPr>
          <w:rFonts w:hint="eastAsia"/>
        </w:rPr>
        <w:t>料全額</w:t>
      </w:r>
    </w:p>
    <w:p w:rsidR="00D62516" w:rsidRPr="00B36E15" w:rsidRDefault="00D62516" w:rsidP="00B36E15">
      <w:pPr>
        <w:ind w:left="420" w:hangingChars="200" w:hanging="420"/>
        <w:rPr>
          <w:rFonts w:ascii="ＭＳ 明朝" w:eastAsia="ＭＳ 明朝" w:hAnsi="ＭＳ 明朝"/>
          <w:szCs w:val="21"/>
        </w:rPr>
      </w:pPr>
      <w:r w:rsidRPr="00B36E15">
        <w:rPr>
          <w:rFonts w:hint="eastAsia"/>
        </w:rPr>
        <w:t>（２）町長</w:t>
      </w:r>
      <w:r w:rsidRPr="00B36E15">
        <w:rPr>
          <w:rFonts w:ascii="ＭＳ 明朝" w:eastAsia="ＭＳ 明朝" w:hAnsi="ＭＳ 明朝" w:hint="eastAsia"/>
          <w:szCs w:val="21"/>
        </w:rPr>
        <w:t>が特に必要と認め、</w:t>
      </w:r>
      <w:r w:rsidR="00C33EB2">
        <w:rPr>
          <w:rFonts w:ascii="ＭＳ 明朝" w:eastAsia="ＭＳ 明朝" w:hAnsi="ＭＳ 明朝" w:hint="eastAsia"/>
          <w:szCs w:val="21"/>
        </w:rPr>
        <w:t>使用</w:t>
      </w:r>
      <w:r w:rsidRPr="00B36E15">
        <w:rPr>
          <w:rFonts w:ascii="ＭＳ 明朝" w:eastAsia="ＭＳ 明朝" w:hAnsi="ＭＳ 明朝" w:hint="eastAsia"/>
          <w:szCs w:val="21"/>
        </w:rPr>
        <w:t>期間を短縮した場合</w:t>
      </w:r>
      <w:r w:rsidR="00B36E15" w:rsidRPr="00B36E15">
        <w:rPr>
          <w:rFonts w:ascii="ＭＳ 明朝" w:eastAsia="ＭＳ 明朝" w:hAnsi="ＭＳ 明朝" w:hint="eastAsia"/>
          <w:szCs w:val="21"/>
        </w:rPr>
        <w:t>、既納付</w:t>
      </w:r>
      <w:r w:rsidR="00C33EB2">
        <w:rPr>
          <w:rFonts w:ascii="ＭＳ 明朝" w:eastAsia="ＭＳ 明朝" w:hAnsi="ＭＳ 明朝" w:hint="eastAsia"/>
          <w:szCs w:val="21"/>
        </w:rPr>
        <w:t>使用</w:t>
      </w:r>
      <w:r w:rsidR="00B36E15" w:rsidRPr="00B36E15">
        <w:rPr>
          <w:rFonts w:ascii="ＭＳ 明朝" w:eastAsia="ＭＳ 明朝" w:hAnsi="ＭＳ 明朝" w:hint="eastAsia"/>
          <w:szCs w:val="21"/>
        </w:rPr>
        <w:t>料から</w:t>
      </w:r>
      <w:r w:rsidR="00C33EB2">
        <w:rPr>
          <w:rFonts w:ascii="ＭＳ 明朝" w:eastAsia="ＭＳ 明朝" w:hAnsi="ＭＳ 明朝" w:hint="eastAsia"/>
          <w:szCs w:val="21"/>
        </w:rPr>
        <w:t>使用</w:t>
      </w:r>
      <w:r w:rsidRPr="00B36E15">
        <w:rPr>
          <w:rFonts w:ascii="ＭＳ 明朝" w:eastAsia="ＭＳ 明朝" w:hAnsi="ＭＳ 明朝" w:hint="eastAsia"/>
          <w:szCs w:val="21"/>
        </w:rPr>
        <w:t>済期間分の</w:t>
      </w:r>
      <w:r w:rsidR="00C33EB2">
        <w:rPr>
          <w:rFonts w:ascii="ＭＳ 明朝" w:eastAsia="ＭＳ 明朝" w:hAnsi="ＭＳ 明朝" w:hint="eastAsia"/>
          <w:szCs w:val="21"/>
        </w:rPr>
        <w:t>使用</w:t>
      </w:r>
      <w:r w:rsidR="00B36E15" w:rsidRPr="00B36E15">
        <w:rPr>
          <w:rFonts w:ascii="ＭＳ 明朝" w:eastAsia="ＭＳ 明朝" w:hAnsi="ＭＳ 明朝" w:hint="eastAsia"/>
          <w:szCs w:val="21"/>
        </w:rPr>
        <w:t>料を差し引いた差額の１００分の１００</w:t>
      </w:r>
    </w:p>
    <w:p w:rsidR="00D62516" w:rsidRPr="00B36E15" w:rsidRDefault="00D62516" w:rsidP="00B36E15">
      <w:pPr>
        <w:ind w:left="420" w:hangingChars="200" w:hanging="420"/>
      </w:pPr>
      <w:r w:rsidRPr="00B36E15">
        <w:rPr>
          <w:rFonts w:hint="eastAsia"/>
        </w:rPr>
        <w:t>（３）</w:t>
      </w:r>
      <w:r w:rsidR="00B36E15" w:rsidRPr="00B36E15">
        <w:rPr>
          <w:rFonts w:hint="eastAsia"/>
        </w:rPr>
        <w:t>その他やむを得ない事由により町長が特に認めた場合は、その都度還付割合を決定する。</w:t>
      </w:r>
    </w:p>
    <w:p w:rsidR="002C45EC" w:rsidRDefault="00125703" w:rsidP="002C45EC">
      <w:pPr>
        <w:ind w:left="210" w:hangingChars="100" w:hanging="210"/>
      </w:pPr>
      <w:r>
        <w:rPr>
          <w:rFonts w:hint="eastAsia"/>
        </w:rPr>
        <w:t>５</w:t>
      </w:r>
      <w:r w:rsidR="007F1A93">
        <w:rPr>
          <w:rFonts w:hint="eastAsia"/>
        </w:rPr>
        <w:t xml:space="preserve">　</w:t>
      </w:r>
      <w:r w:rsidR="00C33EB2">
        <w:rPr>
          <w:rFonts w:hint="eastAsia"/>
        </w:rPr>
        <w:t>使用</w:t>
      </w:r>
      <w:r w:rsidR="007F1A93">
        <w:rPr>
          <w:rFonts w:hint="eastAsia"/>
        </w:rPr>
        <w:t>料</w:t>
      </w:r>
      <w:r w:rsidR="002C45EC">
        <w:rPr>
          <w:rFonts w:hint="eastAsia"/>
        </w:rPr>
        <w:t>の減免を受けようとする者は、第</w:t>
      </w:r>
      <w:r w:rsidR="00F44CD4">
        <w:rPr>
          <w:rFonts w:hint="eastAsia"/>
        </w:rPr>
        <w:t>４</w:t>
      </w:r>
      <w:r w:rsidR="002C45EC">
        <w:rPr>
          <w:rFonts w:hint="eastAsia"/>
        </w:rPr>
        <w:t>条の規定により申請書を提出する際に、</w:t>
      </w:r>
      <w:r w:rsidR="007628DA">
        <w:rPr>
          <w:rFonts w:hint="eastAsia"/>
        </w:rPr>
        <w:t>藤里町お試し移住体験住宅等一時使用申請書・減額（減免）申請書</w:t>
      </w:r>
      <w:r w:rsidR="002C45EC">
        <w:rPr>
          <w:rFonts w:hint="eastAsia"/>
        </w:rPr>
        <w:t>（様式第</w:t>
      </w:r>
      <w:r w:rsidR="002D5AC4">
        <w:rPr>
          <w:rFonts w:hint="eastAsia"/>
        </w:rPr>
        <w:t>３</w:t>
      </w:r>
      <w:r w:rsidR="002C45EC">
        <w:rPr>
          <w:rFonts w:hint="eastAsia"/>
        </w:rPr>
        <w:t>号）を</w:t>
      </w:r>
      <w:r w:rsidR="00736B81">
        <w:rPr>
          <w:rFonts w:hint="eastAsia"/>
        </w:rPr>
        <w:t>町長</w:t>
      </w:r>
      <w:r w:rsidR="002C45EC">
        <w:rPr>
          <w:rFonts w:hint="eastAsia"/>
        </w:rPr>
        <w:t>に提出しなければならない。</w:t>
      </w:r>
    </w:p>
    <w:p w:rsidR="002C45EC" w:rsidRDefault="00125703" w:rsidP="002C45EC">
      <w:pPr>
        <w:ind w:left="210" w:hangingChars="100" w:hanging="210"/>
      </w:pPr>
      <w:r>
        <w:rPr>
          <w:rFonts w:hint="eastAsia"/>
        </w:rPr>
        <w:t>６</w:t>
      </w:r>
      <w:r w:rsidR="002C45EC">
        <w:rPr>
          <w:rFonts w:hint="eastAsia"/>
        </w:rPr>
        <w:t xml:space="preserve">　前項の減額（減免）申請書が提出された場合は、</w:t>
      </w:r>
      <w:r w:rsidR="00736B81">
        <w:rPr>
          <w:rFonts w:hint="eastAsia"/>
        </w:rPr>
        <w:t>町長</w:t>
      </w:r>
      <w:r w:rsidR="002C45EC">
        <w:rPr>
          <w:rFonts w:hint="eastAsia"/>
        </w:rPr>
        <w:t>がその内容を審査し、減免の可否を決定しなければならない。</w:t>
      </w:r>
    </w:p>
    <w:p w:rsidR="002C45EC" w:rsidRDefault="00125703" w:rsidP="00736B81">
      <w:pPr>
        <w:ind w:left="210" w:hangingChars="100" w:hanging="210"/>
      </w:pPr>
      <w:r>
        <w:rPr>
          <w:rFonts w:hint="eastAsia"/>
        </w:rPr>
        <w:t>７</w:t>
      </w:r>
      <w:r w:rsidR="007F1A93">
        <w:rPr>
          <w:rFonts w:hint="eastAsia"/>
        </w:rPr>
        <w:t xml:space="preserve">　</w:t>
      </w:r>
      <w:r w:rsidR="00736B81">
        <w:rPr>
          <w:rFonts w:hint="eastAsia"/>
        </w:rPr>
        <w:t>町長は、公益上特別の理由があるときは</w:t>
      </w:r>
      <w:r w:rsidR="00C33EB2">
        <w:rPr>
          <w:rFonts w:hint="eastAsia"/>
        </w:rPr>
        <w:t>使用</w:t>
      </w:r>
      <w:r w:rsidR="007F1A93">
        <w:rPr>
          <w:rFonts w:hint="eastAsia"/>
        </w:rPr>
        <w:t>料</w:t>
      </w:r>
      <w:r w:rsidR="00736B81">
        <w:rPr>
          <w:rFonts w:hint="eastAsia"/>
        </w:rPr>
        <w:t>の全部又は一部を免除することができるものとし、次に</w:t>
      </w:r>
      <w:r w:rsidR="002C45EC">
        <w:rPr>
          <w:rFonts w:hint="eastAsia"/>
        </w:rPr>
        <w:t>掲げる</w:t>
      </w:r>
      <w:r w:rsidR="00736B81">
        <w:rPr>
          <w:rFonts w:hint="eastAsia"/>
        </w:rPr>
        <w:t>場合とする</w:t>
      </w:r>
      <w:r w:rsidR="002C45EC">
        <w:rPr>
          <w:rFonts w:hint="eastAsia"/>
        </w:rPr>
        <w:t>。</w:t>
      </w:r>
    </w:p>
    <w:p w:rsidR="002C45EC" w:rsidRDefault="002C45EC" w:rsidP="002C45EC">
      <w:r>
        <w:rPr>
          <w:rFonts w:hint="eastAsia"/>
        </w:rPr>
        <w:t>（１）地域住民の生活向上のために行う行事または事業のために使用するとき。</w:t>
      </w:r>
    </w:p>
    <w:p w:rsidR="007F1A93" w:rsidRDefault="00125703" w:rsidP="002C45EC">
      <w:r>
        <w:rPr>
          <w:rFonts w:hint="eastAsia"/>
        </w:rPr>
        <w:lastRenderedPageBreak/>
        <w:t>（２）前号のほか、町長が特に必要と認めたとき</w:t>
      </w:r>
      <w:r w:rsidR="00C91358">
        <w:rPr>
          <w:rFonts w:hint="eastAsia"/>
        </w:rPr>
        <w:t>。</w:t>
      </w:r>
    </w:p>
    <w:p w:rsidR="00A26C5F" w:rsidRDefault="00A26C5F" w:rsidP="002C45EC"/>
    <w:p w:rsidR="002C45EC" w:rsidRDefault="002C45EC" w:rsidP="002C45EC">
      <w:r>
        <w:rPr>
          <w:rFonts w:hint="eastAsia"/>
        </w:rPr>
        <w:t>（使用者の遵守義務）</w:t>
      </w:r>
    </w:p>
    <w:p w:rsidR="002C45EC" w:rsidRDefault="002C45EC" w:rsidP="002C45EC">
      <w:r>
        <w:rPr>
          <w:rFonts w:hint="eastAsia"/>
        </w:rPr>
        <w:t>第</w:t>
      </w:r>
      <w:r w:rsidR="00CD4EF9">
        <w:rPr>
          <w:rFonts w:hint="eastAsia"/>
        </w:rPr>
        <w:t>９</w:t>
      </w:r>
      <w:r>
        <w:rPr>
          <w:rFonts w:hint="eastAsia"/>
        </w:rPr>
        <w:t>条　使用者は、次に掲げる事項を遵守しなければならない。</w:t>
      </w:r>
    </w:p>
    <w:p w:rsidR="002C45EC" w:rsidRDefault="002C45EC" w:rsidP="002C45EC">
      <w:pPr>
        <w:ind w:left="420" w:hangingChars="200" w:hanging="420"/>
      </w:pPr>
      <w:r>
        <w:rPr>
          <w:rFonts w:hint="eastAsia"/>
        </w:rPr>
        <w:t>（１）留守や就寝時</w:t>
      </w:r>
      <w:r w:rsidR="00C33EB2">
        <w:rPr>
          <w:rFonts w:hint="eastAsia"/>
        </w:rPr>
        <w:t>は</w:t>
      </w:r>
      <w:r>
        <w:rPr>
          <w:rFonts w:hint="eastAsia"/>
        </w:rPr>
        <w:t>施錠するなど施設を善良に管理すること。また、鍵を紛失したときは速やかに</w:t>
      </w:r>
      <w:r w:rsidR="00736B81">
        <w:rPr>
          <w:rFonts w:hint="eastAsia"/>
        </w:rPr>
        <w:t>町長</w:t>
      </w:r>
      <w:r>
        <w:rPr>
          <w:rFonts w:hint="eastAsia"/>
        </w:rPr>
        <w:t>にその旨を報告すること。</w:t>
      </w:r>
    </w:p>
    <w:p w:rsidR="002C45EC" w:rsidRDefault="002C45EC" w:rsidP="002C45EC">
      <w:pPr>
        <w:ind w:left="420" w:hangingChars="200" w:hanging="420"/>
      </w:pPr>
      <w:r>
        <w:rPr>
          <w:rFonts w:hint="eastAsia"/>
        </w:rPr>
        <w:t>（２）施設、設備、備え付け備品及び什器類等を適切に取り扱うこと。特に火災予防及び盗難予防に全力を期すこと。</w:t>
      </w:r>
    </w:p>
    <w:p w:rsidR="002C45EC" w:rsidRDefault="002C45EC" w:rsidP="002C45EC">
      <w:pPr>
        <w:ind w:left="420" w:hangingChars="200" w:hanging="420"/>
      </w:pPr>
      <w:r>
        <w:rPr>
          <w:rFonts w:hint="eastAsia"/>
        </w:rPr>
        <w:t>（３）施設周りの除草、除雪及び清掃を適宜行い、お試し住宅を適正に管理するとともに、住環境の整備に努めること。</w:t>
      </w:r>
    </w:p>
    <w:p w:rsidR="002C45EC" w:rsidRDefault="002C45EC" w:rsidP="002C45EC">
      <w:r>
        <w:rPr>
          <w:rFonts w:hint="eastAsia"/>
        </w:rPr>
        <w:t>（４）ごみは、町が別に定める方法により処分すること。</w:t>
      </w:r>
    </w:p>
    <w:p w:rsidR="002C45EC" w:rsidRDefault="002C45EC" w:rsidP="002C45EC">
      <w:pPr>
        <w:ind w:left="420" w:hangingChars="200" w:hanging="420"/>
      </w:pPr>
      <w:r>
        <w:rPr>
          <w:rFonts w:hint="eastAsia"/>
        </w:rPr>
        <w:t>（５）使用者は、お試し住宅の</w:t>
      </w:r>
      <w:r w:rsidR="00C33EB2">
        <w:rPr>
          <w:rFonts w:hint="eastAsia"/>
        </w:rPr>
        <w:t>使用</w:t>
      </w:r>
      <w:r>
        <w:rPr>
          <w:rFonts w:hint="eastAsia"/>
        </w:rPr>
        <w:t>期間が満了したときは、直ちに住宅の鍵を</w:t>
      </w:r>
      <w:r w:rsidR="00736B81">
        <w:rPr>
          <w:rFonts w:hint="eastAsia"/>
        </w:rPr>
        <w:t>町長</w:t>
      </w:r>
      <w:r>
        <w:rPr>
          <w:rFonts w:hint="eastAsia"/>
        </w:rPr>
        <w:t>に返却すること。</w:t>
      </w:r>
    </w:p>
    <w:p w:rsidR="002C45EC" w:rsidRDefault="002C45EC" w:rsidP="002C45EC">
      <w:pPr>
        <w:ind w:left="210" w:hangingChars="100" w:hanging="210"/>
      </w:pPr>
      <w:r>
        <w:rPr>
          <w:rFonts w:hint="eastAsia"/>
        </w:rPr>
        <w:t>（</w:t>
      </w:r>
      <w:r w:rsidR="00B133F6">
        <w:rPr>
          <w:rFonts w:hint="eastAsia"/>
        </w:rPr>
        <w:t>６</w:t>
      </w:r>
      <w:r>
        <w:rPr>
          <w:rFonts w:hint="eastAsia"/>
        </w:rPr>
        <w:t>）上記のほか、お試し住宅の</w:t>
      </w:r>
      <w:r w:rsidR="00C33EB2">
        <w:rPr>
          <w:rFonts w:hint="eastAsia"/>
        </w:rPr>
        <w:t>使用</w:t>
      </w:r>
      <w:r>
        <w:rPr>
          <w:rFonts w:hint="eastAsia"/>
        </w:rPr>
        <w:t>に関し、町長が必要と認めるもの。</w:t>
      </w:r>
    </w:p>
    <w:p w:rsidR="00736B81" w:rsidRPr="00942D36" w:rsidRDefault="00736B81" w:rsidP="007916EC">
      <w:pPr>
        <w:ind w:left="210" w:hangingChars="100" w:hanging="210"/>
      </w:pPr>
    </w:p>
    <w:p w:rsidR="007D4AA7" w:rsidRDefault="007D4AA7">
      <w:r>
        <w:rPr>
          <w:rFonts w:hint="eastAsia"/>
        </w:rPr>
        <w:t>（</w:t>
      </w:r>
      <w:r w:rsidR="002D3A05">
        <w:rPr>
          <w:rFonts w:hint="eastAsia"/>
        </w:rPr>
        <w:t>使用</w:t>
      </w:r>
      <w:r>
        <w:rPr>
          <w:rFonts w:hint="eastAsia"/>
        </w:rPr>
        <w:t>の制限）</w:t>
      </w:r>
    </w:p>
    <w:p w:rsidR="00595222" w:rsidRDefault="0028762D" w:rsidP="00595222">
      <w:pPr>
        <w:ind w:left="210" w:hangingChars="100" w:hanging="210"/>
      </w:pPr>
      <w:r>
        <w:rPr>
          <w:rFonts w:hint="eastAsia"/>
        </w:rPr>
        <w:t>第</w:t>
      </w:r>
      <w:r w:rsidR="00340B86">
        <w:rPr>
          <w:rFonts w:hint="eastAsia"/>
        </w:rPr>
        <w:t>１</w:t>
      </w:r>
      <w:r w:rsidR="00CD4EF9">
        <w:rPr>
          <w:rFonts w:hint="eastAsia"/>
        </w:rPr>
        <w:t>０</w:t>
      </w:r>
      <w:r w:rsidR="007D4AA7">
        <w:rPr>
          <w:rFonts w:hint="eastAsia"/>
        </w:rPr>
        <w:t>条</w:t>
      </w:r>
      <w:r w:rsidR="007916EC">
        <w:rPr>
          <w:rFonts w:hint="eastAsia"/>
        </w:rPr>
        <w:t xml:space="preserve">　</w:t>
      </w:r>
      <w:r w:rsidR="00A7772A">
        <w:rPr>
          <w:rFonts w:hint="eastAsia"/>
        </w:rPr>
        <w:t>町長は、</w:t>
      </w:r>
      <w:r w:rsidR="007628DA">
        <w:rPr>
          <w:rFonts w:hint="eastAsia"/>
        </w:rPr>
        <w:t>使用</w:t>
      </w:r>
      <w:r w:rsidR="00A7772A">
        <w:rPr>
          <w:rFonts w:hint="eastAsia"/>
        </w:rPr>
        <w:t>者が、次の各号の一に該当するときは、</w:t>
      </w:r>
      <w:r w:rsidR="00C33EB2">
        <w:rPr>
          <w:rFonts w:hint="eastAsia"/>
        </w:rPr>
        <w:t>使用</w:t>
      </w:r>
      <w:r w:rsidR="00A7772A">
        <w:rPr>
          <w:rFonts w:hint="eastAsia"/>
        </w:rPr>
        <w:t>を制限し、又は退去を命ずることができる。</w:t>
      </w:r>
    </w:p>
    <w:p w:rsidR="00A7772A" w:rsidRDefault="00A7772A" w:rsidP="001738CE">
      <w:r>
        <w:rPr>
          <w:rFonts w:hint="eastAsia"/>
        </w:rPr>
        <w:t>（１）公の秩序を乱し、又は善良の風俗を害するおそれがあると認められるとき。</w:t>
      </w:r>
    </w:p>
    <w:p w:rsidR="00595222" w:rsidRDefault="00A7772A" w:rsidP="001738CE">
      <w:r>
        <w:rPr>
          <w:rFonts w:hint="eastAsia"/>
        </w:rPr>
        <w:t>（</w:t>
      </w:r>
      <w:r w:rsidR="005074A7">
        <w:rPr>
          <w:rFonts w:hint="eastAsia"/>
        </w:rPr>
        <w:t>２</w:t>
      </w:r>
      <w:r>
        <w:rPr>
          <w:rFonts w:hint="eastAsia"/>
        </w:rPr>
        <w:t>）お試し住宅の施設又は設備を損傷し、もしくは汚損し、又は汚損のおそれがあると</w:t>
      </w:r>
    </w:p>
    <w:p w:rsidR="00A7772A" w:rsidRDefault="00A7772A" w:rsidP="001738CE">
      <w:pPr>
        <w:ind w:firstLineChars="200" w:firstLine="420"/>
      </w:pPr>
      <w:r>
        <w:rPr>
          <w:rFonts w:hint="eastAsia"/>
        </w:rPr>
        <w:t>認められるとき。</w:t>
      </w:r>
    </w:p>
    <w:p w:rsidR="00595222" w:rsidRDefault="00A7772A" w:rsidP="002B0860">
      <w:pPr>
        <w:ind w:left="630" w:hangingChars="300" w:hanging="630"/>
        <w:rPr>
          <w:rFonts w:ascii="ＭＳ 明朝" w:eastAsia="ＭＳ 明朝" w:hAnsi="ＭＳ 明朝"/>
          <w:color w:val="000000" w:themeColor="text1"/>
          <w:szCs w:val="24"/>
        </w:rPr>
      </w:pPr>
      <w:r>
        <w:rPr>
          <w:rFonts w:hint="eastAsia"/>
        </w:rPr>
        <w:t>（</w:t>
      </w:r>
      <w:r w:rsidR="005074A7">
        <w:rPr>
          <w:rFonts w:hint="eastAsia"/>
        </w:rPr>
        <w:t>３</w:t>
      </w:r>
      <w:r>
        <w:rPr>
          <w:rFonts w:hint="eastAsia"/>
        </w:rPr>
        <w:t>）</w:t>
      </w:r>
      <w:bookmarkStart w:id="1" w:name="22000007001000000052"/>
      <w:r w:rsidRPr="00A7772A">
        <w:rPr>
          <w:rFonts w:ascii="ＭＳ 明朝" w:eastAsia="ＭＳ 明朝" w:hAnsi="ＭＳ 明朝" w:hint="eastAsia"/>
          <w:color w:val="000000" w:themeColor="text1"/>
          <w:szCs w:val="24"/>
        </w:rPr>
        <w:t>暴力団員による不当な行為の防止等に関する法律（平成</w:t>
      </w:r>
      <w:r w:rsidR="00BD6BEC">
        <w:rPr>
          <w:rFonts w:ascii="ＭＳ 明朝" w:eastAsia="ＭＳ 明朝" w:hAnsi="ＭＳ 明朝" w:hint="eastAsia"/>
          <w:color w:val="000000" w:themeColor="text1"/>
          <w:szCs w:val="24"/>
        </w:rPr>
        <w:t>３</w:t>
      </w:r>
      <w:r w:rsidRPr="00A7772A">
        <w:rPr>
          <w:rFonts w:ascii="ＭＳ 明朝" w:eastAsia="ＭＳ 明朝" w:hAnsi="ＭＳ 明朝" w:hint="eastAsia"/>
          <w:color w:val="000000" w:themeColor="text1"/>
          <w:szCs w:val="24"/>
        </w:rPr>
        <w:t>年法律第</w:t>
      </w:r>
      <w:r w:rsidR="00BD6BEC">
        <w:rPr>
          <w:rFonts w:ascii="ＭＳ 明朝" w:eastAsia="ＭＳ 明朝" w:hAnsi="ＭＳ 明朝" w:hint="eastAsia"/>
          <w:color w:val="000000" w:themeColor="text1"/>
          <w:szCs w:val="24"/>
        </w:rPr>
        <w:t>７７</w:t>
      </w:r>
      <w:r w:rsidRPr="00A7772A">
        <w:rPr>
          <w:rFonts w:ascii="ＭＳ 明朝" w:eastAsia="ＭＳ 明朝" w:hAnsi="ＭＳ 明朝" w:hint="eastAsia"/>
          <w:color w:val="000000" w:themeColor="text1"/>
          <w:szCs w:val="24"/>
        </w:rPr>
        <w:t>号）第</w:t>
      </w:r>
      <w:r w:rsidR="00BD6BEC">
        <w:rPr>
          <w:rFonts w:ascii="ＭＳ 明朝" w:eastAsia="ＭＳ 明朝" w:hAnsi="ＭＳ 明朝" w:hint="eastAsia"/>
          <w:color w:val="000000" w:themeColor="text1"/>
          <w:szCs w:val="24"/>
        </w:rPr>
        <w:t>２</w:t>
      </w:r>
      <w:r w:rsidRPr="00A7772A">
        <w:rPr>
          <w:rFonts w:ascii="ＭＳ 明朝" w:eastAsia="ＭＳ 明朝" w:hAnsi="ＭＳ 明朝" w:hint="eastAsia"/>
          <w:color w:val="000000" w:themeColor="text1"/>
          <w:szCs w:val="24"/>
        </w:rPr>
        <w:t>条</w:t>
      </w:r>
    </w:p>
    <w:p w:rsidR="00A7772A" w:rsidRPr="00CD4EF9" w:rsidRDefault="00A7772A" w:rsidP="001738CE">
      <w:pPr>
        <w:ind w:leftChars="200" w:left="420"/>
        <w:rPr>
          <w:rFonts w:asciiTheme="minorEastAsia" w:hAnsiTheme="minorEastAsia"/>
          <w:color w:val="000000" w:themeColor="text1"/>
          <w:szCs w:val="21"/>
        </w:rPr>
      </w:pPr>
      <w:r w:rsidRPr="00CD4EF9">
        <w:rPr>
          <w:rFonts w:asciiTheme="minorEastAsia" w:hAnsiTheme="minorEastAsia" w:hint="eastAsia"/>
          <w:color w:val="000000" w:themeColor="text1"/>
          <w:szCs w:val="21"/>
        </w:rPr>
        <w:t>第</w:t>
      </w:r>
      <w:r w:rsidR="00BD6BEC">
        <w:rPr>
          <w:rFonts w:asciiTheme="minorEastAsia" w:hAnsiTheme="minorEastAsia" w:hint="eastAsia"/>
          <w:color w:val="000000" w:themeColor="text1"/>
          <w:szCs w:val="21"/>
        </w:rPr>
        <w:t>２</w:t>
      </w:r>
      <w:r w:rsidRPr="00CD4EF9">
        <w:rPr>
          <w:rFonts w:asciiTheme="minorEastAsia" w:hAnsiTheme="minorEastAsia" w:hint="eastAsia"/>
          <w:color w:val="000000" w:themeColor="text1"/>
          <w:szCs w:val="21"/>
        </w:rPr>
        <w:t>号に掲げる暴力団その他集団的又は常習的に暴力的不法行為を行うおそれがある組織及び構成員の利益になると認められるとき。</w:t>
      </w:r>
      <w:bookmarkEnd w:id="1"/>
    </w:p>
    <w:p w:rsidR="00595222" w:rsidRDefault="005074A7">
      <w:r>
        <w:rPr>
          <w:rFonts w:hint="eastAsia"/>
        </w:rPr>
        <w:t>（４</w:t>
      </w:r>
      <w:r w:rsidR="00340B86">
        <w:rPr>
          <w:rFonts w:hint="eastAsia"/>
        </w:rPr>
        <w:t>）前３</w:t>
      </w:r>
      <w:r w:rsidR="00595222">
        <w:rPr>
          <w:rFonts w:hint="eastAsia"/>
        </w:rPr>
        <w:t>号に掲げる場合のほか、お試し住宅の管理上支障があると認めるとき。</w:t>
      </w:r>
    </w:p>
    <w:p w:rsidR="00595222" w:rsidRDefault="00595222"/>
    <w:p w:rsidR="00D177DE" w:rsidRDefault="00D177DE" w:rsidP="00D177DE">
      <w:r>
        <w:rPr>
          <w:rFonts w:hint="eastAsia"/>
        </w:rPr>
        <w:t>（行為の制限）</w:t>
      </w:r>
    </w:p>
    <w:p w:rsidR="00D177DE" w:rsidRDefault="00D177DE" w:rsidP="00D177DE">
      <w:pPr>
        <w:ind w:left="210" w:hangingChars="100" w:hanging="210"/>
      </w:pPr>
      <w:r>
        <w:rPr>
          <w:rFonts w:hint="eastAsia"/>
        </w:rPr>
        <w:t>第</w:t>
      </w:r>
      <w:r w:rsidR="00CD4EF9">
        <w:rPr>
          <w:rFonts w:hint="eastAsia"/>
        </w:rPr>
        <w:t>１１</w:t>
      </w:r>
      <w:r>
        <w:rPr>
          <w:rFonts w:hint="eastAsia"/>
        </w:rPr>
        <w:t>条　お試し住宅及び敷地内において、次の各号に掲げる行為をしようとする者は、</w:t>
      </w:r>
      <w:r w:rsidR="00FC6F69">
        <w:rPr>
          <w:rFonts w:hint="eastAsia"/>
        </w:rPr>
        <w:t>藤里町お試し</w:t>
      </w:r>
      <w:r w:rsidR="007628DA">
        <w:rPr>
          <w:rFonts w:hint="eastAsia"/>
        </w:rPr>
        <w:t>移住体験</w:t>
      </w:r>
      <w:r w:rsidR="00FC6F69">
        <w:rPr>
          <w:rFonts w:hint="eastAsia"/>
        </w:rPr>
        <w:t>住宅等目的外使用申請書（様式第４号）を提出し</w:t>
      </w:r>
      <w:r>
        <w:rPr>
          <w:rFonts w:hint="eastAsia"/>
        </w:rPr>
        <w:t>町長の許可を受けなければならない。</w:t>
      </w:r>
    </w:p>
    <w:p w:rsidR="00D177DE" w:rsidRDefault="00D177DE" w:rsidP="00D177DE">
      <w:r>
        <w:rPr>
          <w:rFonts w:hint="eastAsia"/>
        </w:rPr>
        <w:t>（１）物品の販売及びこれに類する商行為</w:t>
      </w:r>
    </w:p>
    <w:p w:rsidR="00D177DE" w:rsidRDefault="00D177DE" w:rsidP="00D177DE">
      <w:r>
        <w:rPr>
          <w:rFonts w:hint="eastAsia"/>
        </w:rPr>
        <w:t>（２）テントその他これに類する施設の設置</w:t>
      </w:r>
    </w:p>
    <w:p w:rsidR="00D177DE" w:rsidRDefault="00D177DE" w:rsidP="00D177DE">
      <w:r>
        <w:rPr>
          <w:rFonts w:hint="eastAsia"/>
        </w:rPr>
        <w:t>（３）はり紙、掲示板、懸垂幕、のぼり、アドバルーン等の掲示又は掲揚</w:t>
      </w:r>
    </w:p>
    <w:p w:rsidR="00D177DE" w:rsidRDefault="00D177DE" w:rsidP="00D177DE">
      <w:r>
        <w:rPr>
          <w:rFonts w:hint="eastAsia"/>
        </w:rPr>
        <w:t>（４）建物の目的外使用</w:t>
      </w:r>
    </w:p>
    <w:p w:rsidR="00D177DE" w:rsidRDefault="00D177DE" w:rsidP="00FC6F69">
      <w:pPr>
        <w:ind w:left="210" w:hangingChars="100" w:hanging="210"/>
      </w:pPr>
      <w:r>
        <w:rPr>
          <w:rFonts w:hint="eastAsia"/>
        </w:rPr>
        <w:t>２　町長は、前項の許可をするときは</w:t>
      </w:r>
      <w:r w:rsidR="00FC6F69">
        <w:rPr>
          <w:rFonts w:hint="eastAsia"/>
        </w:rPr>
        <w:t>藤里町お試し</w:t>
      </w:r>
      <w:r w:rsidR="007628DA">
        <w:rPr>
          <w:rFonts w:hint="eastAsia"/>
        </w:rPr>
        <w:t>移住体験</w:t>
      </w:r>
      <w:r w:rsidR="00FC6F69">
        <w:rPr>
          <w:rFonts w:hint="eastAsia"/>
        </w:rPr>
        <w:t>住宅等目的外使用</w:t>
      </w:r>
      <w:r>
        <w:rPr>
          <w:rFonts w:hint="eastAsia"/>
        </w:rPr>
        <w:t>許可</w:t>
      </w:r>
      <w:r w:rsidR="007628DA">
        <w:rPr>
          <w:rFonts w:hint="eastAsia"/>
        </w:rPr>
        <w:t>書</w:t>
      </w:r>
      <w:r w:rsidRPr="00FC6F69">
        <w:rPr>
          <w:rFonts w:hint="eastAsia"/>
        </w:rPr>
        <w:t>（様式第</w:t>
      </w:r>
      <w:r w:rsidR="00FC6F69" w:rsidRPr="00FC6F69">
        <w:rPr>
          <w:rFonts w:hint="eastAsia"/>
        </w:rPr>
        <w:t>５</w:t>
      </w:r>
      <w:r w:rsidRPr="00FC6F69">
        <w:rPr>
          <w:rFonts w:hint="eastAsia"/>
        </w:rPr>
        <w:t>号）</w:t>
      </w:r>
      <w:r>
        <w:rPr>
          <w:rFonts w:hint="eastAsia"/>
        </w:rPr>
        <w:t>を交付</w:t>
      </w:r>
      <w:r w:rsidR="007628DA">
        <w:rPr>
          <w:rFonts w:hint="eastAsia"/>
        </w:rPr>
        <w:t>する</w:t>
      </w:r>
      <w:r>
        <w:rPr>
          <w:rFonts w:hint="eastAsia"/>
        </w:rPr>
        <w:t>。</w:t>
      </w:r>
    </w:p>
    <w:p w:rsidR="00C91358" w:rsidRDefault="00C91358" w:rsidP="00D177DE"/>
    <w:p w:rsidR="00D177DE" w:rsidRDefault="00D177DE" w:rsidP="00D177DE">
      <w:r>
        <w:rPr>
          <w:rFonts w:hint="eastAsia"/>
        </w:rPr>
        <w:lastRenderedPageBreak/>
        <w:t>（使用許可の取消し）</w:t>
      </w:r>
    </w:p>
    <w:p w:rsidR="00CD4EF9" w:rsidRPr="0065738E" w:rsidRDefault="00D177DE" w:rsidP="00D177DE">
      <w:pPr>
        <w:ind w:left="210" w:hangingChars="100" w:hanging="210"/>
        <w:rPr>
          <w:color w:val="000000" w:themeColor="text1"/>
        </w:rPr>
      </w:pPr>
      <w:r w:rsidRPr="0065738E">
        <w:rPr>
          <w:rFonts w:hint="eastAsia"/>
          <w:color w:val="000000" w:themeColor="text1"/>
        </w:rPr>
        <w:t>第</w:t>
      </w:r>
      <w:r w:rsidR="00340B86" w:rsidRPr="0065738E">
        <w:rPr>
          <w:rFonts w:hint="eastAsia"/>
          <w:color w:val="000000" w:themeColor="text1"/>
        </w:rPr>
        <w:t>１</w:t>
      </w:r>
      <w:r w:rsidR="00CD4EF9" w:rsidRPr="0065738E">
        <w:rPr>
          <w:rFonts w:hint="eastAsia"/>
          <w:color w:val="000000" w:themeColor="text1"/>
        </w:rPr>
        <w:t>２条　町長は</w:t>
      </w:r>
      <w:r w:rsidR="002D3A05">
        <w:rPr>
          <w:rFonts w:hint="eastAsia"/>
          <w:color w:val="000000" w:themeColor="text1"/>
        </w:rPr>
        <w:t>使用</w:t>
      </w:r>
      <w:r w:rsidRPr="0065738E">
        <w:rPr>
          <w:rFonts w:hint="eastAsia"/>
          <w:color w:val="000000" w:themeColor="text1"/>
        </w:rPr>
        <w:t>者が次に掲げる事項に違反した場合</w:t>
      </w:r>
      <w:r w:rsidR="00CD4EF9" w:rsidRPr="0065738E">
        <w:rPr>
          <w:rFonts w:hint="eastAsia"/>
          <w:color w:val="000000" w:themeColor="text1"/>
        </w:rPr>
        <w:t>又はお試し住宅を継続し使用することが困難であると認める場合は、第５条による使用許可</w:t>
      </w:r>
      <w:r w:rsidRPr="0065738E">
        <w:rPr>
          <w:rFonts w:hint="eastAsia"/>
          <w:color w:val="000000" w:themeColor="text1"/>
        </w:rPr>
        <w:t>を取消</w:t>
      </w:r>
      <w:r w:rsidR="00CD4EF9" w:rsidRPr="0065738E">
        <w:rPr>
          <w:rFonts w:hint="eastAsia"/>
          <w:color w:val="000000" w:themeColor="text1"/>
        </w:rPr>
        <w:t>すことができる。</w:t>
      </w:r>
    </w:p>
    <w:p w:rsidR="00D177DE" w:rsidRDefault="00D177DE" w:rsidP="00D177DE">
      <w:r>
        <w:rPr>
          <w:rFonts w:hint="eastAsia"/>
        </w:rPr>
        <w:t>（１）本</w:t>
      </w:r>
      <w:r w:rsidR="00340B86">
        <w:rPr>
          <w:rFonts w:hint="eastAsia"/>
        </w:rPr>
        <w:t>要綱</w:t>
      </w:r>
      <w:r>
        <w:rPr>
          <w:rFonts w:hint="eastAsia"/>
        </w:rPr>
        <w:t>の規定に違反したとき。</w:t>
      </w:r>
    </w:p>
    <w:p w:rsidR="00D177DE" w:rsidRDefault="00D177DE" w:rsidP="00D177DE">
      <w:r>
        <w:rPr>
          <w:rFonts w:hint="eastAsia"/>
        </w:rPr>
        <w:t>（２）</w:t>
      </w:r>
      <w:r w:rsidR="00F43A04">
        <w:rPr>
          <w:rFonts w:hint="eastAsia"/>
        </w:rPr>
        <w:t>使用</w:t>
      </w:r>
      <w:r>
        <w:rPr>
          <w:rFonts w:hint="eastAsia"/>
        </w:rPr>
        <w:t>の申請に偽り</w:t>
      </w:r>
      <w:r w:rsidR="007628DA">
        <w:rPr>
          <w:rFonts w:hint="eastAsia"/>
        </w:rPr>
        <w:t>が</w:t>
      </w:r>
      <w:r>
        <w:rPr>
          <w:rFonts w:hint="eastAsia"/>
        </w:rPr>
        <w:t>あったとき。</w:t>
      </w:r>
    </w:p>
    <w:p w:rsidR="00D177DE" w:rsidRDefault="00D177DE" w:rsidP="00D177DE">
      <w:r>
        <w:rPr>
          <w:rFonts w:hint="eastAsia"/>
        </w:rPr>
        <w:t>（３）お試し住宅の管理上、特に必要があると認められるとき。</w:t>
      </w:r>
    </w:p>
    <w:p w:rsidR="00D177DE" w:rsidRDefault="00D177DE" w:rsidP="00D177DE"/>
    <w:p w:rsidR="00D177DE" w:rsidRDefault="00D177DE" w:rsidP="00D177DE">
      <w:r>
        <w:rPr>
          <w:rFonts w:hint="eastAsia"/>
        </w:rPr>
        <w:t>（備品等の貸し出し許可申請手続き）</w:t>
      </w:r>
    </w:p>
    <w:p w:rsidR="00D177DE" w:rsidRDefault="00D177DE" w:rsidP="00D177DE">
      <w:pPr>
        <w:ind w:left="210" w:hangingChars="100" w:hanging="210"/>
      </w:pPr>
      <w:r>
        <w:rPr>
          <w:rFonts w:hint="eastAsia"/>
        </w:rPr>
        <w:t>第１</w:t>
      </w:r>
      <w:r w:rsidR="0065738E">
        <w:rPr>
          <w:rFonts w:hint="eastAsia"/>
        </w:rPr>
        <w:t>３</w:t>
      </w:r>
      <w:r>
        <w:rPr>
          <w:rFonts w:hint="eastAsia"/>
        </w:rPr>
        <w:t>条　お試し住宅の備品等の貸し出しを受け、お試し住宅以外の場所でこれを使用しようとするものは、</w:t>
      </w:r>
      <w:r w:rsidR="007628DA">
        <w:rPr>
          <w:rFonts w:hint="eastAsia"/>
        </w:rPr>
        <w:t>藤里町</w:t>
      </w:r>
      <w:r>
        <w:rPr>
          <w:rFonts w:hint="eastAsia"/>
        </w:rPr>
        <w:t>お試し</w:t>
      </w:r>
      <w:r w:rsidR="007628DA">
        <w:rPr>
          <w:rFonts w:hint="eastAsia"/>
        </w:rPr>
        <w:t>移住体験</w:t>
      </w:r>
      <w:r>
        <w:rPr>
          <w:rFonts w:hint="eastAsia"/>
        </w:rPr>
        <w:t>住宅備品等貸出許可申請書（様式第</w:t>
      </w:r>
      <w:r w:rsidR="00BD6BEC">
        <w:rPr>
          <w:rFonts w:hint="eastAsia"/>
        </w:rPr>
        <w:t>６</w:t>
      </w:r>
      <w:r>
        <w:rPr>
          <w:rFonts w:hint="eastAsia"/>
        </w:rPr>
        <w:t>号）を町長に提出し、その許可を受けなければならない。</w:t>
      </w:r>
    </w:p>
    <w:p w:rsidR="00D177DE" w:rsidRPr="008D4344" w:rsidRDefault="00D177DE" w:rsidP="00D177DE"/>
    <w:p w:rsidR="00D177DE" w:rsidRDefault="00D177DE" w:rsidP="00D177DE">
      <w:r>
        <w:rPr>
          <w:rFonts w:hint="eastAsia"/>
        </w:rPr>
        <w:t>（備品等の貸し出し許可）</w:t>
      </w:r>
    </w:p>
    <w:p w:rsidR="00D177DE" w:rsidRDefault="00D177DE" w:rsidP="00D177DE">
      <w:pPr>
        <w:ind w:left="210" w:hangingChars="100" w:hanging="210"/>
      </w:pPr>
      <w:r>
        <w:rPr>
          <w:rFonts w:hint="eastAsia"/>
        </w:rPr>
        <w:t>第１</w:t>
      </w:r>
      <w:r w:rsidR="0065738E">
        <w:rPr>
          <w:rFonts w:hint="eastAsia"/>
        </w:rPr>
        <w:t>４</w:t>
      </w:r>
      <w:r>
        <w:rPr>
          <w:rFonts w:hint="eastAsia"/>
        </w:rPr>
        <w:t>条　町長は、前条の申請が適当であり、他に使用の支障がないと認めたときは、</w:t>
      </w:r>
      <w:r w:rsidR="007628DA">
        <w:rPr>
          <w:rFonts w:hint="eastAsia"/>
        </w:rPr>
        <w:t>藤里町</w:t>
      </w:r>
      <w:r>
        <w:rPr>
          <w:rFonts w:hint="eastAsia"/>
        </w:rPr>
        <w:t>お試し</w:t>
      </w:r>
      <w:r w:rsidR="007628DA">
        <w:rPr>
          <w:rFonts w:hint="eastAsia"/>
        </w:rPr>
        <w:t>移住体験</w:t>
      </w:r>
      <w:r>
        <w:rPr>
          <w:rFonts w:hint="eastAsia"/>
        </w:rPr>
        <w:t>住宅備品等貸出許可書（様式第</w:t>
      </w:r>
      <w:r w:rsidR="00BD6BEC">
        <w:rPr>
          <w:rFonts w:hint="eastAsia"/>
        </w:rPr>
        <w:t>７</w:t>
      </w:r>
      <w:r>
        <w:rPr>
          <w:rFonts w:hint="eastAsia"/>
        </w:rPr>
        <w:t>号）を交付し、備品等を貸し出しすることができる。</w:t>
      </w:r>
    </w:p>
    <w:p w:rsidR="00D177DE" w:rsidRDefault="00D177DE" w:rsidP="00D177DE">
      <w:pPr>
        <w:ind w:left="210" w:hangingChars="100" w:hanging="210"/>
      </w:pPr>
      <w:r>
        <w:rPr>
          <w:rFonts w:hint="eastAsia"/>
        </w:rPr>
        <w:t>２　前項の許可を受けた者は、その使用を終了した時は、速やかに貸し出しを受けた備品等を町長に返還し、その確認を受けなければならない。</w:t>
      </w:r>
    </w:p>
    <w:p w:rsidR="00D177DE" w:rsidRPr="008D4344" w:rsidRDefault="00D177DE" w:rsidP="00D177DE"/>
    <w:p w:rsidR="00D177DE" w:rsidRDefault="00D177DE" w:rsidP="00D177DE">
      <w:r>
        <w:rPr>
          <w:rFonts w:hint="eastAsia"/>
        </w:rPr>
        <w:t>（</w:t>
      </w:r>
      <w:r w:rsidR="00D611B9">
        <w:rPr>
          <w:rFonts w:hint="eastAsia"/>
        </w:rPr>
        <w:t>明け渡し</w:t>
      </w:r>
      <w:r>
        <w:rPr>
          <w:rFonts w:hint="eastAsia"/>
        </w:rPr>
        <w:t>）</w:t>
      </w:r>
    </w:p>
    <w:p w:rsidR="00DC6E5E" w:rsidRDefault="00D177DE" w:rsidP="00D177DE">
      <w:pPr>
        <w:ind w:left="210" w:hangingChars="100" w:hanging="210"/>
      </w:pPr>
      <w:r>
        <w:rPr>
          <w:rFonts w:hint="eastAsia"/>
        </w:rPr>
        <w:t>第１</w:t>
      </w:r>
      <w:r w:rsidR="0065738E">
        <w:rPr>
          <w:rFonts w:hint="eastAsia"/>
        </w:rPr>
        <w:t>５</w:t>
      </w:r>
      <w:r>
        <w:rPr>
          <w:rFonts w:hint="eastAsia"/>
        </w:rPr>
        <w:t xml:space="preserve">条　</w:t>
      </w:r>
      <w:r w:rsidR="001D16B4">
        <w:rPr>
          <w:rFonts w:hint="eastAsia"/>
        </w:rPr>
        <w:t>お試し住宅の</w:t>
      </w:r>
      <w:r w:rsidR="002D3A05">
        <w:rPr>
          <w:rFonts w:hint="eastAsia"/>
        </w:rPr>
        <w:t>使用</w:t>
      </w:r>
      <w:r>
        <w:rPr>
          <w:rFonts w:hint="eastAsia"/>
        </w:rPr>
        <w:t>者は、その使用が終了したとき又は</w:t>
      </w:r>
      <w:r w:rsidR="00D611B9">
        <w:rPr>
          <w:rFonts w:hint="eastAsia"/>
        </w:rPr>
        <w:t>第１２条</w:t>
      </w:r>
      <w:r>
        <w:rPr>
          <w:rFonts w:hint="eastAsia"/>
        </w:rPr>
        <w:t>の規定に基づき、</w:t>
      </w:r>
      <w:r w:rsidR="0065738E">
        <w:rPr>
          <w:rFonts w:hint="eastAsia"/>
        </w:rPr>
        <w:t>使用</w:t>
      </w:r>
      <w:r w:rsidR="007628DA">
        <w:rPr>
          <w:rFonts w:hint="eastAsia"/>
        </w:rPr>
        <w:t>許可</w:t>
      </w:r>
      <w:r>
        <w:rPr>
          <w:rFonts w:hint="eastAsia"/>
        </w:rPr>
        <w:t>が取り消されたときは、</w:t>
      </w:r>
      <w:r w:rsidR="00D611B9">
        <w:rPr>
          <w:rFonts w:hint="eastAsia"/>
        </w:rPr>
        <w:t>直ちに</w:t>
      </w:r>
      <w:r>
        <w:rPr>
          <w:rFonts w:hint="eastAsia"/>
        </w:rPr>
        <w:t>お試し住宅を</w:t>
      </w:r>
      <w:r w:rsidR="00D611B9">
        <w:rPr>
          <w:rFonts w:hint="eastAsia"/>
        </w:rPr>
        <w:t>明け渡さなければならない。この場合において、当該使用者は、通常の</w:t>
      </w:r>
      <w:r w:rsidR="001377F1">
        <w:rPr>
          <w:rFonts w:hint="eastAsia"/>
        </w:rPr>
        <w:t>使用に伴い生じた損耗</w:t>
      </w:r>
      <w:r w:rsidR="00DC6E5E">
        <w:rPr>
          <w:rFonts w:hint="eastAsia"/>
        </w:rPr>
        <w:t>を除き、当該お試し住宅等を現状に回復しなければならない。</w:t>
      </w:r>
    </w:p>
    <w:p w:rsidR="00DC6E5E" w:rsidRDefault="00DC6E5E" w:rsidP="00D177DE">
      <w:pPr>
        <w:ind w:left="210" w:hangingChars="100" w:hanging="210"/>
      </w:pPr>
      <w:r>
        <w:rPr>
          <w:rFonts w:hint="eastAsia"/>
        </w:rPr>
        <w:t>２　使用者は、前項後段の規定に基づき行う現状回復の内容及び方法について、町長の指示に従わなければならない。</w:t>
      </w:r>
    </w:p>
    <w:p w:rsidR="00DC6E5E" w:rsidRDefault="00DC6E5E" w:rsidP="00D177DE">
      <w:pPr>
        <w:ind w:left="210" w:hangingChars="100" w:hanging="210"/>
      </w:pPr>
      <w:r>
        <w:rPr>
          <w:rFonts w:hint="eastAsia"/>
        </w:rPr>
        <w:t>３　町長は、使用者が第１項後段の規定に基づく現状回復を行わないときは、使用者の負担において、これを行うことができる。この場合において、使用者は何ら異議を申し立てることはできない。</w:t>
      </w:r>
    </w:p>
    <w:p w:rsidR="00AB46F5" w:rsidRDefault="00AB46F5" w:rsidP="00AB46F5"/>
    <w:p w:rsidR="005F62B1" w:rsidRDefault="005F62B1" w:rsidP="00AB46F5">
      <w:r>
        <w:rPr>
          <w:rFonts w:hint="eastAsia"/>
        </w:rPr>
        <w:t>（立入り）</w:t>
      </w:r>
    </w:p>
    <w:p w:rsidR="005F62B1" w:rsidRDefault="005F62B1" w:rsidP="0025494A">
      <w:pPr>
        <w:ind w:left="210" w:hangingChars="100" w:hanging="210"/>
      </w:pPr>
      <w:r>
        <w:rPr>
          <w:rFonts w:hint="eastAsia"/>
        </w:rPr>
        <w:t>第１６条　町長は、お試し住宅の防火、構造の保全その他管理上特に必要があると認められるときは、その職員を</w:t>
      </w:r>
      <w:r w:rsidR="0025494A">
        <w:rPr>
          <w:rFonts w:hint="eastAsia"/>
        </w:rPr>
        <w:t>して当該お試し住宅等に立入らせることができるものとする。</w:t>
      </w:r>
    </w:p>
    <w:p w:rsidR="0025494A" w:rsidRDefault="0025494A" w:rsidP="0025494A">
      <w:pPr>
        <w:ind w:left="210" w:hangingChars="100" w:hanging="210"/>
      </w:pPr>
      <w:r>
        <w:rPr>
          <w:rFonts w:hint="eastAsia"/>
        </w:rPr>
        <w:t>２　使用者は、正当な理由がある場合を除き、前項の規定に基づく立入りを拒むことができない。</w:t>
      </w:r>
    </w:p>
    <w:p w:rsidR="002D5AC4" w:rsidRDefault="002D5AC4" w:rsidP="00AB46F5"/>
    <w:p w:rsidR="001D16B4" w:rsidRDefault="001D16B4" w:rsidP="00AB46F5"/>
    <w:p w:rsidR="00AB46F5" w:rsidRDefault="00AB46F5" w:rsidP="00AB46F5">
      <w:r>
        <w:rPr>
          <w:rFonts w:hint="eastAsia"/>
        </w:rPr>
        <w:t>（損害賠償）</w:t>
      </w:r>
    </w:p>
    <w:p w:rsidR="00AB46F5" w:rsidRDefault="00AB46F5" w:rsidP="00AB46F5">
      <w:pPr>
        <w:ind w:left="210" w:hangingChars="100" w:hanging="210"/>
      </w:pPr>
      <w:r>
        <w:rPr>
          <w:rFonts w:hint="eastAsia"/>
        </w:rPr>
        <w:t>第１</w:t>
      </w:r>
      <w:r w:rsidR="0025494A">
        <w:rPr>
          <w:rFonts w:hint="eastAsia"/>
        </w:rPr>
        <w:t>７</w:t>
      </w:r>
      <w:r>
        <w:rPr>
          <w:rFonts w:hint="eastAsia"/>
        </w:rPr>
        <w:t>条　使用者は、お試し住宅の建物、設備、備品等を破損もしくは汚損又は滅失したときは、直ちに町長に藤里町</w:t>
      </w:r>
      <w:r w:rsidR="00C91358">
        <w:rPr>
          <w:rFonts w:hint="eastAsia"/>
        </w:rPr>
        <w:t>お試し</w:t>
      </w:r>
      <w:r>
        <w:rPr>
          <w:rFonts w:hint="eastAsia"/>
        </w:rPr>
        <w:t>移住体験住宅</w:t>
      </w:r>
      <w:r w:rsidR="007628DA">
        <w:rPr>
          <w:rFonts w:hint="eastAsia"/>
        </w:rPr>
        <w:t>等</w:t>
      </w:r>
      <w:r>
        <w:rPr>
          <w:rFonts w:hint="eastAsia"/>
        </w:rPr>
        <w:t>破損（汚損・滅失）届（様式第８号）を提出し、その損害を賠償しな</w:t>
      </w:r>
      <w:r w:rsidR="00B12716">
        <w:rPr>
          <w:rFonts w:hint="eastAsia"/>
        </w:rPr>
        <w:t>ければならない</w:t>
      </w:r>
      <w:r>
        <w:rPr>
          <w:rFonts w:hint="eastAsia"/>
        </w:rPr>
        <w:t>。</w:t>
      </w:r>
    </w:p>
    <w:p w:rsidR="00D177DE" w:rsidRDefault="00D177DE" w:rsidP="00D177DE">
      <w:r>
        <w:rPr>
          <w:rFonts w:hint="eastAsia"/>
        </w:rPr>
        <w:t>（事故免責）</w:t>
      </w:r>
    </w:p>
    <w:p w:rsidR="00D177DE" w:rsidRDefault="00D177DE" w:rsidP="00D177DE">
      <w:pPr>
        <w:ind w:left="210" w:hangingChars="100" w:hanging="210"/>
      </w:pPr>
      <w:r>
        <w:rPr>
          <w:rFonts w:hint="eastAsia"/>
        </w:rPr>
        <w:t>第１</w:t>
      </w:r>
      <w:r w:rsidR="0025494A">
        <w:rPr>
          <w:rFonts w:hint="eastAsia"/>
        </w:rPr>
        <w:t>８</w:t>
      </w:r>
      <w:r>
        <w:rPr>
          <w:rFonts w:hint="eastAsia"/>
        </w:rPr>
        <w:t>条　お試し住宅が通常有すべき安全性を欠いている場合を除き、お試し住宅</w:t>
      </w:r>
      <w:r w:rsidR="00B12716">
        <w:rPr>
          <w:rFonts w:hint="eastAsia"/>
        </w:rPr>
        <w:t>等</w:t>
      </w:r>
      <w:r>
        <w:rPr>
          <w:rFonts w:hint="eastAsia"/>
        </w:rPr>
        <w:t>で発生した事故に対して、町は</w:t>
      </w:r>
      <w:r w:rsidR="00B12716">
        <w:rPr>
          <w:rFonts w:hint="eastAsia"/>
        </w:rPr>
        <w:t>、</w:t>
      </w:r>
      <w:r>
        <w:rPr>
          <w:rFonts w:hint="eastAsia"/>
        </w:rPr>
        <w:t>その</w:t>
      </w:r>
      <w:r w:rsidR="00B12716">
        <w:rPr>
          <w:rFonts w:hint="eastAsia"/>
        </w:rPr>
        <w:t>賠償の責め</w:t>
      </w:r>
      <w:r>
        <w:rPr>
          <w:rFonts w:hint="eastAsia"/>
        </w:rPr>
        <w:t>を負わないものとする。</w:t>
      </w:r>
    </w:p>
    <w:p w:rsidR="00D177DE" w:rsidRPr="0025494A" w:rsidRDefault="00D177DE" w:rsidP="00D177DE"/>
    <w:p w:rsidR="00D177DE" w:rsidRDefault="00D177DE" w:rsidP="00D177DE">
      <w:r>
        <w:rPr>
          <w:rFonts w:hint="eastAsia"/>
        </w:rPr>
        <w:t>（権利譲渡等の禁止）</w:t>
      </w:r>
    </w:p>
    <w:p w:rsidR="00D177DE" w:rsidRDefault="00D177DE" w:rsidP="00D177DE">
      <w:r>
        <w:rPr>
          <w:rFonts w:hint="eastAsia"/>
        </w:rPr>
        <w:t>第</w:t>
      </w:r>
      <w:r w:rsidR="0065738E">
        <w:rPr>
          <w:rFonts w:hint="eastAsia"/>
        </w:rPr>
        <w:t>１</w:t>
      </w:r>
      <w:r w:rsidR="0025494A">
        <w:rPr>
          <w:rFonts w:hint="eastAsia"/>
        </w:rPr>
        <w:t>９</w:t>
      </w:r>
      <w:r>
        <w:rPr>
          <w:rFonts w:hint="eastAsia"/>
        </w:rPr>
        <w:t xml:space="preserve">条　</w:t>
      </w:r>
      <w:r w:rsidR="002D3A05">
        <w:rPr>
          <w:rFonts w:hint="eastAsia"/>
        </w:rPr>
        <w:t>使用</w:t>
      </w:r>
      <w:r>
        <w:rPr>
          <w:rFonts w:hint="eastAsia"/>
        </w:rPr>
        <w:t>者は、お試し住宅の使用の権利を譲渡し、又は転貸してはならない。</w:t>
      </w:r>
    </w:p>
    <w:p w:rsidR="00C2189A" w:rsidRPr="0025494A" w:rsidRDefault="00C2189A" w:rsidP="00D177DE"/>
    <w:p w:rsidR="00A969C8" w:rsidRDefault="00A969C8" w:rsidP="00D177DE">
      <w:r>
        <w:rPr>
          <w:rFonts w:hint="eastAsia"/>
        </w:rPr>
        <w:t>（町有財産の貸付けに関する規則の適用除外）</w:t>
      </w:r>
    </w:p>
    <w:p w:rsidR="00A969C8" w:rsidRDefault="00A969C8" w:rsidP="007969BE">
      <w:pPr>
        <w:ind w:left="210" w:hangingChars="100" w:hanging="210"/>
      </w:pPr>
      <w:r>
        <w:rPr>
          <w:rFonts w:hint="eastAsia"/>
        </w:rPr>
        <w:t>第</w:t>
      </w:r>
      <w:r w:rsidR="0025494A">
        <w:rPr>
          <w:rFonts w:hint="eastAsia"/>
        </w:rPr>
        <w:t>２０</w:t>
      </w:r>
      <w:r>
        <w:rPr>
          <w:rFonts w:hint="eastAsia"/>
        </w:rPr>
        <w:t>条　お試し住宅の</w:t>
      </w:r>
      <w:r w:rsidR="007969BE">
        <w:rPr>
          <w:rFonts w:hint="eastAsia"/>
        </w:rPr>
        <w:t>使用</w:t>
      </w:r>
      <w:r>
        <w:rPr>
          <w:rFonts w:hint="eastAsia"/>
        </w:rPr>
        <w:t>については、藤里町財務規則（平成元年規則第８号）第１８８条から第１９２条の規定は規定しないものとする。</w:t>
      </w:r>
    </w:p>
    <w:p w:rsidR="00A969C8" w:rsidRPr="0025494A" w:rsidRDefault="00A969C8" w:rsidP="00D177DE"/>
    <w:p w:rsidR="00F07250" w:rsidRDefault="00F07250">
      <w:r>
        <w:rPr>
          <w:rFonts w:hint="eastAsia"/>
        </w:rPr>
        <w:t>（</w:t>
      </w:r>
      <w:r w:rsidR="00D177DE">
        <w:rPr>
          <w:rFonts w:hint="eastAsia"/>
        </w:rPr>
        <w:t>その他</w:t>
      </w:r>
      <w:r w:rsidR="0050319F">
        <w:rPr>
          <w:rFonts w:hint="eastAsia"/>
        </w:rPr>
        <w:t>）</w:t>
      </w:r>
    </w:p>
    <w:p w:rsidR="0050319F" w:rsidRDefault="00340B86">
      <w:r>
        <w:rPr>
          <w:rFonts w:hint="eastAsia"/>
        </w:rPr>
        <w:t>第</w:t>
      </w:r>
      <w:r w:rsidR="0025494A">
        <w:rPr>
          <w:rFonts w:hint="eastAsia"/>
        </w:rPr>
        <w:t>２１</w:t>
      </w:r>
      <w:r w:rsidR="0050319F">
        <w:rPr>
          <w:rFonts w:hint="eastAsia"/>
        </w:rPr>
        <w:t>条</w:t>
      </w:r>
      <w:r w:rsidR="00E816AE">
        <w:rPr>
          <w:rFonts w:hint="eastAsia"/>
        </w:rPr>
        <w:t xml:space="preserve">　この</w:t>
      </w:r>
      <w:r w:rsidR="00450D59">
        <w:rPr>
          <w:rFonts w:hint="eastAsia"/>
        </w:rPr>
        <w:t>要綱</w:t>
      </w:r>
      <w:r w:rsidR="00D177DE">
        <w:rPr>
          <w:rFonts w:hint="eastAsia"/>
        </w:rPr>
        <w:t>に定めるもののほか、必要な事項は町長が別に定める。</w:t>
      </w:r>
    </w:p>
    <w:p w:rsidR="00E816AE" w:rsidRDefault="00E816AE"/>
    <w:p w:rsidR="00E816AE" w:rsidRDefault="00E816AE">
      <w:r>
        <w:rPr>
          <w:rFonts w:hint="eastAsia"/>
        </w:rPr>
        <w:t xml:space="preserve">　附　則</w:t>
      </w:r>
    </w:p>
    <w:p w:rsidR="00E816AE" w:rsidRDefault="00E816AE">
      <w:r>
        <w:rPr>
          <w:rFonts w:hint="eastAsia"/>
        </w:rPr>
        <w:t>この</w:t>
      </w:r>
      <w:r w:rsidR="00450D59">
        <w:rPr>
          <w:rFonts w:hint="eastAsia"/>
        </w:rPr>
        <w:t>要綱</w:t>
      </w:r>
      <w:r>
        <w:rPr>
          <w:rFonts w:hint="eastAsia"/>
        </w:rPr>
        <w:t>は、</w:t>
      </w:r>
      <w:r w:rsidR="00D177DE">
        <w:rPr>
          <w:rFonts w:hint="eastAsia"/>
        </w:rPr>
        <w:t>平成２９年４月</w:t>
      </w:r>
      <w:r w:rsidR="00357D73">
        <w:rPr>
          <w:rFonts w:hint="eastAsia"/>
        </w:rPr>
        <w:t>２０</w:t>
      </w:r>
      <w:r w:rsidR="00D177DE">
        <w:rPr>
          <w:rFonts w:hint="eastAsia"/>
        </w:rPr>
        <w:t>日</w:t>
      </w:r>
      <w:r>
        <w:rPr>
          <w:rFonts w:hint="eastAsia"/>
        </w:rPr>
        <w:t>から施行する。</w:t>
      </w:r>
    </w:p>
    <w:p w:rsidR="00E816AE" w:rsidRPr="00357D73" w:rsidRDefault="00E816AE"/>
    <w:sectPr w:rsidR="00E816AE" w:rsidRPr="00357D73" w:rsidSect="00C9135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929" w:rsidRDefault="00647929" w:rsidP="009D5515">
      <w:r>
        <w:separator/>
      </w:r>
    </w:p>
  </w:endnote>
  <w:endnote w:type="continuationSeparator" w:id="0">
    <w:p w:rsidR="00647929" w:rsidRDefault="00647929" w:rsidP="009D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929" w:rsidRDefault="00647929" w:rsidP="009D5515">
      <w:r>
        <w:separator/>
      </w:r>
    </w:p>
  </w:footnote>
  <w:footnote w:type="continuationSeparator" w:id="0">
    <w:p w:rsidR="00647929" w:rsidRDefault="00647929" w:rsidP="009D5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13"/>
    <w:rsid w:val="00125703"/>
    <w:rsid w:val="001377F1"/>
    <w:rsid w:val="001738CE"/>
    <w:rsid w:val="00174ED8"/>
    <w:rsid w:val="00191C78"/>
    <w:rsid w:val="001D16B4"/>
    <w:rsid w:val="0020469E"/>
    <w:rsid w:val="0023360A"/>
    <w:rsid w:val="0025494A"/>
    <w:rsid w:val="0028762D"/>
    <w:rsid w:val="002A74DF"/>
    <w:rsid w:val="002B0860"/>
    <w:rsid w:val="002B164A"/>
    <w:rsid w:val="002C45EC"/>
    <w:rsid w:val="002D3A05"/>
    <w:rsid w:val="002D5AC4"/>
    <w:rsid w:val="002E465C"/>
    <w:rsid w:val="002F4325"/>
    <w:rsid w:val="00304013"/>
    <w:rsid w:val="003069CF"/>
    <w:rsid w:val="00340B86"/>
    <w:rsid w:val="00357D73"/>
    <w:rsid w:val="003613F4"/>
    <w:rsid w:val="003968DA"/>
    <w:rsid w:val="00396B40"/>
    <w:rsid w:val="003A4FF5"/>
    <w:rsid w:val="003D4C92"/>
    <w:rsid w:val="004173D1"/>
    <w:rsid w:val="004329E0"/>
    <w:rsid w:val="00450D59"/>
    <w:rsid w:val="00451833"/>
    <w:rsid w:val="004E0ADF"/>
    <w:rsid w:val="0050319F"/>
    <w:rsid w:val="00504643"/>
    <w:rsid w:val="0050548A"/>
    <w:rsid w:val="005074A7"/>
    <w:rsid w:val="005407C9"/>
    <w:rsid w:val="005419ED"/>
    <w:rsid w:val="005525CB"/>
    <w:rsid w:val="0056478F"/>
    <w:rsid w:val="005706C6"/>
    <w:rsid w:val="00572CB2"/>
    <w:rsid w:val="0058702C"/>
    <w:rsid w:val="00595222"/>
    <w:rsid w:val="005E4F88"/>
    <w:rsid w:val="005F62B1"/>
    <w:rsid w:val="00615D22"/>
    <w:rsid w:val="00636698"/>
    <w:rsid w:val="00643BCC"/>
    <w:rsid w:val="00647929"/>
    <w:rsid w:val="00654CE8"/>
    <w:rsid w:val="0065738E"/>
    <w:rsid w:val="00662EA1"/>
    <w:rsid w:val="00736B81"/>
    <w:rsid w:val="007628DA"/>
    <w:rsid w:val="007916EC"/>
    <w:rsid w:val="007969BE"/>
    <w:rsid w:val="007B265D"/>
    <w:rsid w:val="007C4F7D"/>
    <w:rsid w:val="007D4AA7"/>
    <w:rsid w:val="007E6C80"/>
    <w:rsid w:val="007F1A93"/>
    <w:rsid w:val="00826AD5"/>
    <w:rsid w:val="00856086"/>
    <w:rsid w:val="00893AA1"/>
    <w:rsid w:val="009117A4"/>
    <w:rsid w:val="00942D36"/>
    <w:rsid w:val="00994AB6"/>
    <w:rsid w:val="009D5515"/>
    <w:rsid w:val="00A0479B"/>
    <w:rsid w:val="00A10491"/>
    <w:rsid w:val="00A26C5F"/>
    <w:rsid w:val="00A31424"/>
    <w:rsid w:val="00A32C00"/>
    <w:rsid w:val="00A37F96"/>
    <w:rsid w:val="00A4109C"/>
    <w:rsid w:val="00A504FD"/>
    <w:rsid w:val="00A636A3"/>
    <w:rsid w:val="00A72B96"/>
    <w:rsid w:val="00A7772A"/>
    <w:rsid w:val="00A969C8"/>
    <w:rsid w:val="00AB46F5"/>
    <w:rsid w:val="00B067FF"/>
    <w:rsid w:val="00B12716"/>
    <w:rsid w:val="00B133F6"/>
    <w:rsid w:val="00B36E15"/>
    <w:rsid w:val="00B54855"/>
    <w:rsid w:val="00B67C74"/>
    <w:rsid w:val="00B7430B"/>
    <w:rsid w:val="00B92333"/>
    <w:rsid w:val="00B95577"/>
    <w:rsid w:val="00BD6BEC"/>
    <w:rsid w:val="00BE6C92"/>
    <w:rsid w:val="00C00951"/>
    <w:rsid w:val="00C2189A"/>
    <w:rsid w:val="00C33EB2"/>
    <w:rsid w:val="00C518E7"/>
    <w:rsid w:val="00C80118"/>
    <w:rsid w:val="00C91358"/>
    <w:rsid w:val="00CD4EF9"/>
    <w:rsid w:val="00CD6A9A"/>
    <w:rsid w:val="00D07424"/>
    <w:rsid w:val="00D177DE"/>
    <w:rsid w:val="00D611B9"/>
    <w:rsid w:val="00D62516"/>
    <w:rsid w:val="00D81ECA"/>
    <w:rsid w:val="00DC6E5E"/>
    <w:rsid w:val="00DE1462"/>
    <w:rsid w:val="00DE257F"/>
    <w:rsid w:val="00DE3430"/>
    <w:rsid w:val="00DF7A22"/>
    <w:rsid w:val="00E0452C"/>
    <w:rsid w:val="00E33A82"/>
    <w:rsid w:val="00E435D7"/>
    <w:rsid w:val="00E55006"/>
    <w:rsid w:val="00E66A13"/>
    <w:rsid w:val="00E726E5"/>
    <w:rsid w:val="00E816AE"/>
    <w:rsid w:val="00F07250"/>
    <w:rsid w:val="00F20431"/>
    <w:rsid w:val="00F43A04"/>
    <w:rsid w:val="00F44CD4"/>
    <w:rsid w:val="00F578E6"/>
    <w:rsid w:val="00F962F8"/>
    <w:rsid w:val="00F9712C"/>
    <w:rsid w:val="00FC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7BF707B-E9B5-4632-8389-1CFD8E9E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16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16AE"/>
    <w:rPr>
      <w:rFonts w:asciiTheme="majorHAnsi" w:eastAsiaTheme="majorEastAsia" w:hAnsiTheme="majorHAnsi" w:cstheme="majorBidi"/>
      <w:sz w:val="18"/>
      <w:szCs w:val="18"/>
    </w:rPr>
  </w:style>
  <w:style w:type="paragraph" w:styleId="a6">
    <w:name w:val="header"/>
    <w:basedOn w:val="a"/>
    <w:link w:val="a7"/>
    <w:uiPriority w:val="99"/>
    <w:unhideWhenUsed/>
    <w:rsid w:val="009D5515"/>
    <w:pPr>
      <w:tabs>
        <w:tab w:val="center" w:pos="4252"/>
        <w:tab w:val="right" w:pos="8504"/>
      </w:tabs>
      <w:snapToGrid w:val="0"/>
    </w:pPr>
  </w:style>
  <w:style w:type="character" w:customStyle="1" w:styleId="a7">
    <w:name w:val="ヘッダー (文字)"/>
    <w:basedOn w:val="a0"/>
    <w:link w:val="a6"/>
    <w:uiPriority w:val="99"/>
    <w:rsid w:val="009D5515"/>
  </w:style>
  <w:style w:type="paragraph" w:styleId="a8">
    <w:name w:val="footer"/>
    <w:basedOn w:val="a"/>
    <w:link w:val="a9"/>
    <w:uiPriority w:val="99"/>
    <w:unhideWhenUsed/>
    <w:rsid w:val="009D5515"/>
    <w:pPr>
      <w:tabs>
        <w:tab w:val="center" w:pos="4252"/>
        <w:tab w:val="right" w:pos="8504"/>
      </w:tabs>
      <w:snapToGrid w:val="0"/>
    </w:pPr>
  </w:style>
  <w:style w:type="character" w:customStyle="1" w:styleId="a9">
    <w:name w:val="フッター (文字)"/>
    <w:basedOn w:val="a0"/>
    <w:link w:val="a8"/>
    <w:uiPriority w:val="99"/>
    <w:rsid w:val="009D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5</Pages>
  <Words>585</Words>
  <Characters>3339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fujisato</dc:creator>
  <cp:keywords/>
  <dc:description/>
  <cp:lastModifiedBy>fujisato</cp:lastModifiedBy>
  <cp:revision>83</cp:revision>
  <cp:lastPrinted>2017-05-17T03:26:00Z</cp:lastPrinted>
  <dcterms:created xsi:type="dcterms:W3CDTF">2017-02-07T07:34:00Z</dcterms:created>
  <dcterms:modified xsi:type="dcterms:W3CDTF">2017-06-16T04:59:00Z</dcterms:modified>
</cp:coreProperties>
</file>